
<file path=[Content_Types].xml><?xml version="1.0" encoding="utf-8"?>
<Types xmlns="http://schemas.openxmlformats.org/package/2006/content-types">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F1F" w:rsidRPr="002938B4" w:rsidRDefault="00CE7F1F" w:rsidP="00334EC1">
      <w:pPr>
        <w:jc w:val="both"/>
        <w:rPr>
          <w:sz w:val="28"/>
          <w:szCs w:val="28"/>
          <w:lang w:val="uk-UA"/>
        </w:rPr>
      </w:pPr>
    </w:p>
    <w:p w:rsidR="00CE7F1F" w:rsidRPr="002E2DB7" w:rsidRDefault="003940DB" w:rsidP="002E2DB7">
      <w:pPr>
        <w:jc w:val="center"/>
        <w:rPr>
          <w:b/>
          <w:sz w:val="28"/>
          <w:szCs w:val="28"/>
          <w:lang w:val="uk-UA"/>
        </w:rPr>
      </w:pPr>
      <w:r w:rsidRPr="002938B4">
        <w:rPr>
          <w:b/>
          <w:sz w:val="28"/>
          <w:szCs w:val="28"/>
          <w:lang w:val="uk-UA"/>
        </w:rPr>
        <w:t>Звіт директора</w:t>
      </w:r>
      <w:r>
        <w:rPr>
          <w:b/>
          <w:sz w:val="28"/>
          <w:szCs w:val="28"/>
          <w:lang w:val="uk-UA"/>
        </w:rPr>
        <w:t xml:space="preserve"> </w:t>
      </w:r>
      <w:r w:rsidRPr="002938B4">
        <w:rPr>
          <w:b/>
          <w:sz w:val="28"/>
          <w:szCs w:val="28"/>
          <w:lang w:val="uk-UA"/>
        </w:rPr>
        <w:t xml:space="preserve"> </w:t>
      </w:r>
      <w:r>
        <w:rPr>
          <w:b/>
          <w:sz w:val="28"/>
          <w:szCs w:val="28"/>
          <w:lang w:val="uk-UA"/>
        </w:rPr>
        <w:t xml:space="preserve"> Барбівської гімназії Мукачівської міської ради Закарпатської області</w:t>
      </w:r>
      <w:r w:rsidR="00CE7F1F" w:rsidRPr="002938B4">
        <w:rPr>
          <w:b/>
          <w:sz w:val="28"/>
          <w:szCs w:val="28"/>
          <w:lang w:val="uk-UA"/>
        </w:rPr>
        <w:t xml:space="preserve"> на загальних зборах</w:t>
      </w:r>
    </w:p>
    <w:p w:rsidR="00CE7F1F" w:rsidRPr="002E2DB7" w:rsidRDefault="00CE7F1F" w:rsidP="002E2DB7">
      <w:pPr>
        <w:jc w:val="center"/>
        <w:rPr>
          <w:b/>
          <w:sz w:val="28"/>
          <w:szCs w:val="28"/>
        </w:rPr>
      </w:pPr>
      <w:r w:rsidRPr="002E2DB7">
        <w:rPr>
          <w:b/>
          <w:sz w:val="28"/>
          <w:szCs w:val="28"/>
        </w:rPr>
        <w:t xml:space="preserve">про </w:t>
      </w:r>
      <w:proofErr w:type="gramStart"/>
      <w:r w:rsidRPr="002E2DB7">
        <w:rPr>
          <w:b/>
          <w:sz w:val="28"/>
          <w:szCs w:val="28"/>
        </w:rPr>
        <w:t>свою</w:t>
      </w:r>
      <w:proofErr w:type="gramEnd"/>
      <w:r w:rsidRPr="002E2DB7">
        <w:rPr>
          <w:b/>
          <w:sz w:val="28"/>
          <w:szCs w:val="28"/>
        </w:rPr>
        <w:t xml:space="preserve"> діяльність на посаді протягом 20</w:t>
      </w:r>
      <w:r w:rsidR="00670C74">
        <w:rPr>
          <w:b/>
          <w:sz w:val="28"/>
          <w:szCs w:val="28"/>
          <w:lang w:val="uk-UA"/>
        </w:rPr>
        <w:t>2</w:t>
      </w:r>
      <w:r w:rsidR="00670C74" w:rsidRPr="00670C74">
        <w:rPr>
          <w:b/>
          <w:sz w:val="28"/>
          <w:szCs w:val="28"/>
        </w:rPr>
        <w:t>3</w:t>
      </w:r>
      <w:r w:rsidRPr="002E2DB7">
        <w:rPr>
          <w:b/>
          <w:sz w:val="28"/>
          <w:szCs w:val="28"/>
        </w:rPr>
        <w:t>-20</w:t>
      </w:r>
      <w:r w:rsidR="00670C74">
        <w:rPr>
          <w:b/>
          <w:sz w:val="28"/>
          <w:szCs w:val="28"/>
          <w:lang w:val="uk-UA"/>
        </w:rPr>
        <w:t>2</w:t>
      </w:r>
      <w:r w:rsidR="00670C74" w:rsidRPr="00670C74">
        <w:rPr>
          <w:b/>
          <w:sz w:val="28"/>
          <w:szCs w:val="28"/>
        </w:rPr>
        <w:t>4</w:t>
      </w:r>
      <w:r w:rsidRPr="002E2DB7">
        <w:rPr>
          <w:b/>
          <w:sz w:val="28"/>
          <w:szCs w:val="28"/>
        </w:rPr>
        <w:t xml:space="preserve"> навчального року.</w:t>
      </w:r>
    </w:p>
    <w:p w:rsidR="00CE7F1F" w:rsidRPr="002E2DB7" w:rsidRDefault="00CE7F1F" w:rsidP="002E2DB7">
      <w:pPr>
        <w:jc w:val="center"/>
        <w:rPr>
          <w:b/>
          <w:sz w:val="28"/>
          <w:szCs w:val="28"/>
        </w:rPr>
      </w:pPr>
    </w:p>
    <w:p w:rsidR="00CE7F1F" w:rsidRDefault="00CE7F1F" w:rsidP="002E2DB7">
      <w:pPr>
        <w:jc w:val="center"/>
        <w:rPr>
          <w:b/>
          <w:sz w:val="28"/>
          <w:szCs w:val="28"/>
          <w:lang w:val="uk-UA"/>
        </w:rPr>
      </w:pPr>
      <w:r w:rsidRPr="002E2DB7">
        <w:rPr>
          <w:b/>
          <w:sz w:val="28"/>
          <w:szCs w:val="28"/>
          <w:lang w:val="uk-UA"/>
        </w:rPr>
        <w:t>с</w:t>
      </w:r>
      <w:r w:rsidRPr="002E2DB7">
        <w:rPr>
          <w:b/>
          <w:sz w:val="28"/>
          <w:szCs w:val="28"/>
        </w:rPr>
        <w:t>.</w:t>
      </w:r>
      <w:r w:rsidRPr="002E2DB7">
        <w:rPr>
          <w:b/>
          <w:sz w:val="28"/>
          <w:szCs w:val="28"/>
          <w:lang w:val="uk-UA"/>
        </w:rPr>
        <w:t xml:space="preserve">Барбово </w:t>
      </w:r>
      <w:r w:rsidR="00442C32">
        <w:rPr>
          <w:b/>
          <w:sz w:val="28"/>
          <w:szCs w:val="28"/>
          <w:lang w:val="uk-UA"/>
        </w:rPr>
        <w:t>1</w:t>
      </w:r>
      <w:r w:rsidR="00670C74" w:rsidRPr="002938B4">
        <w:rPr>
          <w:b/>
          <w:sz w:val="28"/>
          <w:szCs w:val="28"/>
        </w:rPr>
        <w:t>2</w:t>
      </w:r>
      <w:r w:rsidRPr="002E2DB7">
        <w:rPr>
          <w:b/>
          <w:sz w:val="28"/>
          <w:szCs w:val="28"/>
        </w:rPr>
        <w:t>.</w:t>
      </w:r>
      <w:r w:rsidRPr="002E2DB7">
        <w:rPr>
          <w:b/>
          <w:sz w:val="28"/>
          <w:szCs w:val="28"/>
          <w:lang w:val="uk-UA"/>
        </w:rPr>
        <w:t>06.</w:t>
      </w:r>
      <w:r w:rsidRPr="002E2DB7">
        <w:rPr>
          <w:b/>
          <w:sz w:val="28"/>
          <w:szCs w:val="28"/>
        </w:rPr>
        <w:t>20</w:t>
      </w:r>
      <w:r w:rsidR="00670C74">
        <w:rPr>
          <w:b/>
          <w:sz w:val="28"/>
          <w:szCs w:val="28"/>
          <w:lang w:val="uk-UA"/>
        </w:rPr>
        <w:t>2</w:t>
      </w:r>
      <w:r w:rsidR="00670C74" w:rsidRPr="002938B4">
        <w:rPr>
          <w:b/>
          <w:sz w:val="28"/>
          <w:szCs w:val="28"/>
        </w:rPr>
        <w:t>4</w:t>
      </w:r>
      <w:r w:rsidRPr="002E2DB7">
        <w:rPr>
          <w:b/>
          <w:sz w:val="28"/>
          <w:szCs w:val="28"/>
          <w:lang w:val="uk-UA"/>
        </w:rPr>
        <w:t>р.</w:t>
      </w:r>
    </w:p>
    <w:p w:rsidR="00A10944" w:rsidRPr="002E2DB7" w:rsidRDefault="00A10944" w:rsidP="002E2DB7">
      <w:pPr>
        <w:jc w:val="center"/>
        <w:rPr>
          <w:b/>
          <w:sz w:val="28"/>
          <w:szCs w:val="28"/>
          <w:lang w:val="uk-UA"/>
        </w:rPr>
      </w:pPr>
    </w:p>
    <w:p w:rsidR="00A10944" w:rsidRPr="00A10944" w:rsidRDefault="00A10944" w:rsidP="00A10944">
      <w:pPr>
        <w:jc w:val="right"/>
        <w:rPr>
          <w:sz w:val="28"/>
          <w:szCs w:val="28"/>
        </w:rPr>
      </w:pPr>
      <w:r w:rsidRPr="00A10944">
        <w:rPr>
          <w:b/>
          <w:bCs/>
          <w:sz w:val="28"/>
          <w:szCs w:val="28"/>
          <w:lang w:val="uk-UA"/>
        </w:rPr>
        <w:t>Школа  - це майстерня, де формується думка підростаючого покоління, треба міцно тримати її в руках, якщо не хочеш випустити з рук майбутнє</w:t>
      </w:r>
      <w:r w:rsidRPr="00A10944">
        <w:rPr>
          <w:b/>
          <w:bCs/>
          <w:sz w:val="28"/>
          <w:szCs w:val="28"/>
          <w:lang w:val="uk-UA"/>
        </w:rPr>
        <w:br/>
        <w:t xml:space="preserve">                                                         А. Барбюс</w:t>
      </w:r>
      <w:r w:rsidRPr="00A10944">
        <w:rPr>
          <w:sz w:val="28"/>
          <w:szCs w:val="28"/>
          <w:lang w:val="uk-UA"/>
        </w:rPr>
        <w:t xml:space="preserve"> </w:t>
      </w:r>
    </w:p>
    <w:p w:rsidR="00CE7F1F" w:rsidRPr="00A10944" w:rsidRDefault="00CE7F1F" w:rsidP="00A10944">
      <w:pPr>
        <w:jc w:val="right"/>
        <w:rPr>
          <w:sz w:val="28"/>
          <w:szCs w:val="28"/>
        </w:rPr>
      </w:pPr>
    </w:p>
    <w:p w:rsidR="00CE7F1F" w:rsidRPr="00F000FC" w:rsidRDefault="00A10944" w:rsidP="00334EC1">
      <w:pPr>
        <w:jc w:val="both"/>
        <w:rPr>
          <w:sz w:val="28"/>
          <w:szCs w:val="28"/>
          <w:lang w:val="uk-UA"/>
        </w:rPr>
      </w:pPr>
      <w:r>
        <w:rPr>
          <w:sz w:val="28"/>
          <w:szCs w:val="28"/>
          <w:lang w:val="uk-UA"/>
        </w:rPr>
        <w:t xml:space="preserve">   Шановні присутні</w:t>
      </w:r>
      <w:r w:rsidR="00CE7F1F" w:rsidRPr="00F000FC">
        <w:rPr>
          <w:sz w:val="28"/>
          <w:szCs w:val="28"/>
          <w:lang w:val="uk-UA"/>
        </w:rPr>
        <w:t>! Закінчився навчальний рік і тому ми зібралися сьогодні, щоб зробити певні</w:t>
      </w:r>
      <w:r w:rsidR="003940DB">
        <w:rPr>
          <w:sz w:val="28"/>
          <w:szCs w:val="28"/>
          <w:lang w:val="uk-UA"/>
        </w:rPr>
        <w:t xml:space="preserve"> підсумки роботи колективу гімназії</w:t>
      </w:r>
      <w:r w:rsidR="00CE7F1F" w:rsidRPr="00F000FC">
        <w:rPr>
          <w:sz w:val="28"/>
          <w:szCs w:val="28"/>
          <w:lang w:val="uk-UA"/>
        </w:rPr>
        <w:t>, оцінити</w:t>
      </w:r>
      <w:r w:rsidR="00282F90">
        <w:rPr>
          <w:sz w:val="28"/>
          <w:szCs w:val="28"/>
          <w:lang w:val="uk-UA"/>
        </w:rPr>
        <w:t xml:space="preserve"> мою</w:t>
      </w:r>
      <w:r w:rsidR="00CE7F1F" w:rsidRPr="00F000FC">
        <w:rPr>
          <w:sz w:val="28"/>
          <w:szCs w:val="28"/>
          <w:lang w:val="uk-UA"/>
        </w:rPr>
        <w:t xml:space="preserve"> діяльність</w:t>
      </w:r>
      <w:r w:rsidR="00282F90">
        <w:rPr>
          <w:sz w:val="28"/>
          <w:szCs w:val="28"/>
          <w:lang w:val="uk-UA"/>
        </w:rPr>
        <w:t xml:space="preserve"> як </w:t>
      </w:r>
      <w:r w:rsidR="00CE7F1F" w:rsidRPr="00F000FC">
        <w:rPr>
          <w:sz w:val="28"/>
          <w:szCs w:val="28"/>
          <w:lang w:val="uk-UA"/>
        </w:rPr>
        <w:t xml:space="preserve"> </w:t>
      </w:r>
      <w:r w:rsidR="005456EE">
        <w:rPr>
          <w:sz w:val="28"/>
          <w:szCs w:val="28"/>
          <w:lang w:val="uk-UA"/>
        </w:rPr>
        <w:t>директора</w:t>
      </w:r>
      <w:r w:rsidR="00670C74">
        <w:rPr>
          <w:sz w:val="28"/>
          <w:szCs w:val="28"/>
          <w:lang w:val="uk-UA"/>
        </w:rPr>
        <w:t xml:space="preserve"> на посаді протягом 202</w:t>
      </w:r>
      <w:r w:rsidR="00670C74" w:rsidRPr="00670C74">
        <w:rPr>
          <w:sz w:val="28"/>
          <w:szCs w:val="28"/>
          <w:lang w:val="uk-UA"/>
        </w:rPr>
        <w:t>3</w:t>
      </w:r>
      <w:r w:rsidR="00670C74">
        <w:rPr>
          <w:sz w:val="28"/>
          <w:szCs w:val="28"/>
          <w:lang w:val="uk-UA"/>
        </w:rPr>
        <w:t xml:space="preserve"> - 202</w:t>
      </w:r>
      <w:r w:rsidR="00670C74" w:rsidRPr="00670C74">
        <w:rPr>
          <w:sz w:val="28"/>
          <w:szCs w:val="28"/>
          <w:lang w:val="uk-UA"/>
        </w:rPr>
        <w:t>4</w:t>
      </w:r>
      <w:r w:rsidR="00CE7F1F" w:rsidRPr="00F000FC">
        <w:rPr>
          <w:sz w:val="28"/>
          <w:szCs w:val="28"/>
          <w:lang w:val="uk-UA"/>
        </w:rPr>
        <w:t xml:space="preserve"> навчального року.</w:t>
      </w:r>
    </w:p>
    <w:p w:rsidR="00CE7F1F" w:rsidRPr="00D46EEA" w:rsidRDefault="003940DB" w:rsidP="00334EC1">
      <w:pPr>
        <w:jc w:val="both"/>
        <w:rPr>
          <w:sz w:val="28"/>
          <w:szCs w:val="28"/>
          <w:lang w:val="uk-UA"/>
        </w:rPr>
      </w:pPr>
      <w:r>
        <w:rPr>
          <w:sz w:val="28"/>
          <w:szCs w:val="28"/>
          <w:lang w:val="uk-UA"/>
        </w:rPr>
        <w:t xml:space="preserve">    </w:t>
      </w:r>
      <w:r w:rsidR="0036071C">
        <w:rPr>
          <w:sz w:val="28"/>
          <w:szCs w:val="28"/>
        </w:rPr>
        <w:t xml:space="preserve">На цих загальних зборах </w:t>
      </w:r>
      <w:r w:rsidR="0036071C">
        <w:rPr>
          <w:sz w:val="28"/>
          <w:szCs w:val="28"/>
          <w:lang w:val="uk-UA"/>
        </w:rPr>
        <w:t xml:space="preserve">я </w:t>
      </w:r>
      <w:r w:rsidR="0036071C">
        <w:rPr>
          <w:sz w:val="28"/>
          <w:szCs w:val="28"/>
        </w:rPr>
        <w:t xml:space="preserve"> керу</w:t>
      </w:r>
      <w:r w:rsidR="0036071C">
        <w:rPr>
          <w:sz w:val="28"/>
          <w:szCs w:val="28"/>
          <w:lang w:val="uk-UA"/>
        </w:rPr>
        <w:t xml:space="preserve">юся </w:t>
      </w:r>
      <w:r w:rsidR="00CE7F1F" w:rsidRPr="00F000FC">
        <w:rPr>
          <w:sz w:val="28"/>
          <w:szCs w:val="28"/>
        </w:rPr>
        <w:t xml:space="preserve"> Положенням про порядок звітування директора </w:t>
      </w:r>
      <w:r w:rsidR="00CE7F1F" w:rsidRPr="00F000FC">
        <w:rPr>
          <w:sz w:val="28"/>
          <w:szCs w:val="28"/>
          <w:lang w:val="uk-UA"/>
        </w:rPr>
        <w:t>Барб</w:t>
      </w:r>
      <w:r>
        <w:rPr>
          <w:sz w:val="28"/>
          <w:szCs w:val="28"/>
        </w:rPr>
        <w:t xml:space="preserve">івської </w:t>
      </w:r>
      <w:r>
        <w:rPr>
          <w:sz w:val="28"/>
          <w:szCs w:val="28"/>
          <w:lang w:val="uk-UA"/>
        </w:rPr>
        <w:t>гімназії</w:t>
      </w:r>
      <w:r w:rsidR="00CE7F1F" w:rsidRPr="00F000FC">
        <w:rPr>
          <w:sz w:val="28"/>
          <w:szCs w:val="28"/>
        </w:rPr>
        <w:t xml:space="preserve"> перед трудовим колективом, представниками г</w:t>
      </w:r>
      <w:r>
        <w:rPr>
          <w:sz w:val="28"/>
          <w:szCs w:val="28"/>
        </w:rPr>
        <w:t xml:space="preserve">ромадського самоврядування </w:t>
      </w:r>
      <w:r>
        <w:rPr>
          <w:sz w:val="28"/>
          <w:szCs w:val="28"/>
          <w:lang w:val="uk-UA"/>
        </w:rPr>
        <w:t>гімназії</w:t>
      </w:r>
      <w:r w:rsidR="00CE7F1F" w:rsidRPr="00F000FC">
        <w:rPr>
          <w:sz w:val="28"/>
          <w:szCs w:val="28"/>
        </w:rPr>
        <w:t xml:space="preserve">, щодо </w:t>
      </w:r>
      <w:proofErr w:type="gramStart"/>
      <w:r w:rsidR="00CE7F1F" w:rsidRPr="00F000FC">
        <w:rPr>
          <w:sz w:val="28"/>
          <w:szCs w:val="28"/>
        </w:rPr>
        <w:t>своєї д</w:t>
      </w:r>
      <w:proofErr w:type="gramEnd"/>
      <w:r w:rsidR="00CE7F1F" w:rsidRPr="00F000FC">
        <w:rPr>
          <w:sz w:val="28"/>
          <w:szCs w:val="28"/>
        </w:rPr>
        <w:t>іяльності на посаді протягом навчаль</w:t>
      </w:r>
      <w:r w:rsidR="00D46EEA">
        <w:rPr>
          <w:sz w:val="28"/>
          <w:szCs w:val="28"/>
        </w:rPr>
        <w:t>ного року</w:t>
      </w:r>
      <w:r w:rsidR="00D46EEA">
        <w:rPr>
          <w:sz w:val="28"/>
          <w:szCs w:val="28"/>
          <w:lang w:val="uk-UA"/>
        </w:rPr>
        <w:t>.</w:t>
      </w:r>
    </w:p>
    <w:p w:rsidR="00CE7F1F" w:rsidRDefault="00D46EEA" w:rsidP="00334EC1">
      <w:pPr>
        <w:jc w:val="both"/>
        <w:rPr>
          <w:sz w:val="28"/>
          <w:szCs w:val="28"/>
          <w:lang w:val="uk-UA"/>
        </w:rPr>
      </w:pPr>
      <w:r>
        <w:rPr>
          <w:sz w:val="28"/>
          <w:szCs w:val="28"/>
          <w:lang w:val="uk-UA"/>
        </w:rPr>
        <w:t xml:space="preserve">   У</w:t>
      </w:r>
      <w:r w:rsidR="00CE7F1F" w:rsidRPr="00F000FC">
        <w:rPr>
          <w:sz w:val="28"/>
          <w:szCs w:val="28"/>
        </w:rPr>
        <w:t xml:space="preserve"> своїй діяльності протягом звітного періоду, я керува</w:t>
      </w:r>
      <w:r w:rsidR="00397712">
        <w:rPr>
          <w:sz w:val="28"/>
          <w:szCs w:val="28"/>
          <w:lang w:val="uk-UA"/>
        </w:rPr>
        <w:t>лася</w:t>
      </w:r>
      <w:r w:rsidR="00282F90">
        <w:rPr>
          <w:sz w:val="28"/>
          <w:szCs w:val="28"/>
        </w:rPr>
        <w:t xml:space="preserve"> Статутом </w:t>
      </w:r>
      <w:r w:rsidR="00282F90">
        <w:rPr>
          <w:sz w:val="28"/>
          <w:szCs w:val="28"/>
          <w:lang w:val="uk-UA"/>
        </w:rPr>
        <w:t>гімназії</w:t>
      </w:r>
      <w:r w:rsidR="00CE7F1F" w:rsidRPr="00F000FC">
        <w:rPr>
          <w:sz w:val="28"/>
          <w:szCs w:val="28"/>
        </w:rPr>
        <w:t>, Правилами внутрішнього трудового розпорядку, посадо</w:t>
      </w:r>
      <w:r w:rsidR="00397712">
        <w:rPr>
          <w:sz w:val="28"/>
          <w:szCs w:val="28"/>
        </w:rPr>
        <w:t xml:space="preserve">вими обов’язками директора </w:t>
      </w:r>
      <w:r w:rsidR="00397712">
        <w:rPr>
          <w:sz w:val="28"/>
          <w:szCs w:val="28"/>
          <w:lang w:val="uk-UA"/>
        </w:rPr>
        <w:t>гімназії</w:t>
      </w:r>
      <w:r w:rsidR="00CE7F1F" w:rsidRPr="00F000FC">
        <w:rPr>
          <w:sz w:val="28"/>
          <w:szCs w:val="28"/>
        </w:rPr>
        <w:t>, законодавством України, іншими нормативними актами, що регламентують роботу керівника загальноосвітнього навчального закладу.</w:t>
      </w:r>
    </w:p>
    <w:p w:rsidR="007A78DC" w:rsidRPr="008B7670" w:rsidRDefault="007A78DC" w:rsidP="007A78DC">
      <w:pPr>
        <w:pStyle w:val="a6"/>
        <w:shd w:val="clear" w:color="auto" w:fill="FFFFFF"/>
        <w:spacing w:before="0" w:beforeAutospacing="0" w:after="295" w:afterAutospacing="0"/>
        <w:jc w:val="both"/>
        <w:rPr>
          <w:color w:val="000000" w:themeColor="text1"/>
          <w:sz w:val="28"/>
          <w:szCs w:val="28"/>
        </w:rPr>
      </w:pPr>
      <w:r>
        <w:rPr>
          <w:color w:val="212121"/>
          <w:sz w:val="28"/>
          <w:szCs w:val="28"/>
        </w:rPr>
        <w:t xml:space="preserve">    </w:t>
      </w:r>
      <w:r w:rsidRPr="008B7670">
        <w:rPr>
          <w:color w:val="000000" w:themeColor="text1"/>
          <w:sz w:val="28"/>
          <w:szCs w:val="28"/>
        </w:rPr>
        <w:t>У сучасних умовах освіта набуває особливого значення для здобуття людиною професійних знань, навичок, мотивацій, для формування духовності, розуміння та пізнання свого існування, для виходу на новий рівень інформаційних технологій, докорінний вплив на соціальну природу людини. Перед сучасним освітнім закладом постає завдання створити комфортні умови для навчання дітей та забезпечити якісну освіту, а також бути максимально відкритим з громадськістю. Передумовами розвитку освітнього закладу в умовах Нової української школи є правильна управлінська діяльність, якісний кадровий потенціал, сучасне матеріально-технічне забезпечення, прозорість та інформаційна відкритість, формування довіри суспільства до системи освіти, гарантування її якості.</w:t>
      </w:r>
    </w:p>
    <w:p w:rsidR="00CE7F1F" w:rsidRPr="008B7670" w:rsidRDefault="007A78DC" w:rsidP="007A78DC">
      <w:pPr>
        <w:pStyle w:val="a6"/>
        <w:shd w:val="clear" w:color="auto" w:fill="FFFFFF"/>
        <w:spacing w:before="0" w:beforeAutospacing="0" w:after="295" w:afterAutospacing="0"/>
        <w:jc w:val="both"/>
        <w:rPr>
          <w:rFonts w:ascii="Arial" w:hAnsi="Arial" w:cs="Arial"/>
          <w:color w:val="000000" w:themeColor="text1"/>
          <w:sz w:val="17"/>
          <w:szCs w:val="17"/>
        </w:rPr>
      </w:pPr>
      <w:r w:rsidRPr="008B7670">
        <w:rPr>
          <w:color w:val="000000" w:themeColor="text1"/>
          <w:sz w:val="28"/>
          <w:szCs w:val="28"/>
        </w:rPr>
        <w:t xml:space="preserve">     Сучасний освітній заклад повинен створювати рівний доступ всіх учасників освітнього середовища</w:t>
      </w:r>
      <w:r w:rsidRPr="008B7670">
        <w:rPr>
          <w:rFonts w:ascii="Arial" w:hAnsi="Arial" w:cs="Arial"/>
          <w:color w:val="000000" w:themeColor="text1"/>
          <w:sz w:val="17"/>
          <w:szCs w:val="17"/>
        </w:rPr>
        <w:t>.</w:t>
      </w:r>
    </w:p>
    <w:p w:rsidR="00CE7F1F" w:rsidRPr="00F000FC" w:rsidRDefault="00CE7F1F" w:rsidP="00C30EF3">
      <w:pPr>
        <w:ind w:left="720"/>
        <w:jc w:val="both"/>
        <w:rPr>
          <w:b/>
          <w:sz w:val="28"/>
          <w:szCs w:val="28"/>
          <w:lang w:val="uk-UA"/>
        </w:rPr>
      </w:pPr>
      <w:r w:rsidRPr="00F000FC">
        <w:rPr>
          <w:b/>
          <w:sz w:val="28"/>
          <w:szCs w:val="28"/>
          <w:lang w:val="uk-UA"/>
        </w:rPr>
        <w:t>Загальна інформація про школу.</w:t>
      </w:r>
    </w:p>
    <w:p w:rsidR="00CE7F1F" w:rsidRPr="00F000FC" w:rsidRDefault="00CE7F1F" w:rsidP="00334EC1">
      <w:pPr>
        <w:jc w:val="both"/>
        <w:rPr>
          <w:sz w:val="28"/>
          <w:szCs w:val="28"/>
          <w:lang w:val="uk-UA"/>
        </w:rPr>
      </w:pPr>
    </w:p>
    <w:p w:rsidR="00CE7F1F" w:rsidRPr="00F000FC" w:rsidRDefault="00CE7F1F" w:rsidP="00334EC1">
      <w:pPr>
        <w:jc w:val="both"/>
        <w:rPr>
          <w:sz w:val="28"/>
          <w:szCs w:val="28"/>
          <w:lang w:val="uk-UA"/>
        </w:rPr>
      </w:pPr>
      <w:r w:rsidRPr="00F000FC">
        <w:rPr>
          <w:sz w:val="28"/>
          <w:szCs w:val="28"/>
          <w:lang w:val="uk-UA"/>
        </w:rPr>
        <w:t xml:space="preserve">   Барбівська </w:t>
      </w:r>
      <w:r w:rsidR="00D46EEA">
        <w:rPr>
          <w:sz w:val="28"/>
          <w:szCs w:val="28"/>
          <w:lang w:val="uk-UA"/>
        </w:rPr>
        <w:t xml:space="preserve">гімназія </w:t>
      </w:r>
      <w:r w:rsidRPr="00F000FC">
        <w:rPr>
          <w:sz w:val="28"/>
          <w:szCs w:val="28"/>
          <w:lang w:val="uk-UA"/>
        </w:rPr>
        <w:t xml:space="preserve">є колективною власністю Мукачівської </w:t>
      </w:r>
      <w:r w:rsidR="00D46EEA">
        <w:rPr>
          <w:sz w:val="28"/>
          <w:szCs w:val="28"/>
          <w:lang w:val="uk-UA"/>
        </w:rPr>
        <w:t xml:space="preserve">міської </w:t>
      </w:r>
      <w:r w:rsidRPr="00F000FC">
        <w:rPr>
          <w:sz w:val="28"/>
          <w:szCs w:val="28"/>
          <w:lang w:val="uk-UA"/>
        </w:rPr>
        <w:t xml:space="preserve">ради Закарпатської області. Управління та фінансування здійснюється </w:t>
      </w:r>
      <w:r w:rsidR="00D46EEA">
        <w:rPr>
          <w:sz w:val="28"/>
          <w:szCs w:val="28"/>
          <w:lang w:val="uk-UA"/>
        </w:rPr>
        <w:t>управлінням освіти, культури, молоді та спорту Мукачівської міської ради</w:t>
      </w:r>
      <w:r w:rsidRPr="00F000FC">
        <w:rPr>
          <w:sz w:val="28"/>
          <w:szCs w:val="28"/>
          <w:lang w:val="uk-UA"/>
        </w:rPr>
        <w:t>, якому делеговані відповідні повноваження. Буді</w:t>
      </w:r>
      <w:r w:rsidR="00282F90">
        <w:rPr>
          <w:sz w:val="28"/>
          <w:szCs w:val="28"/>
          <w:lang w:val="uk-UA"/>
        </w:rPr>
        <w:t>вля гімназії</w:t>
      </w:r>
      <w:r w:rsidRPr="00F000FC">
        <w:rPr>
          <w:sz w:val="28"/>
          <w:szCs w:val="28"/>
          <w:lang w:val="uk-UA"/>
        </w:rPr>
        <w:t xml:space="preserve"> прийнята в експлуатацію 1978 року, загальна площа земельного участку – 6400м</w:t>
      </w:r>
      <w:r w:rsidRPr="00F000FC">
        <w:rPr>
          <w:sz w:val="28"/>
          <w:szCs w:val="28"/>
          <w:vertAlign w:val="superscript"/>
          <w:lang w:val="uk-UA"/>
        </w:rPr>
        <w:t>2</w:t>
      </w:r>
      <w:r w:rsidRPr="00F000FC">
        <w:rPr>
          <w:sz w:val="28"/>
          <w:szCs w:val="28"/>
          <w:lang w:val="uk-UA"/>
        </w:rPr>
        <w:t>, корисна площа – 3200 м</w:t>
      </w:r>
      <w:r w:rsidRPr="00F000FC">
        <w:rPr>
          <w:sz w:val="28"/>
          <w:szCs w:val="28"/>
          <w:vertAlign w:val="superscript"/>
          <w:lang w:val="uk-UA"/>
        </w:rPr>
        <w:t>2</w:t>
      </w:r>
      <w:r w:rsidRPr="00F000FC">
        <w:rPr>
          <w:sz w:val="28"/>
          <w:szCs w:val="28"/>
          <w:lang w:val="uk-UA"/>
        </w:rPr>
        <w:t>,  площа навчально</w:t>
      </w:r>
      <w:r w:rsidR="0036071C">
        <w:rPr>
          <w:sz w:val="28"/>
          <w:szCs w:val="28"/>
          <w:lang w:val="uk-UA"/>
        </w:rPr>
        <w:t xml:space="preserve"> </w:t>
      </w:r>
      <w:r w:rsidRPr="00F000FC">
        <w:rPr>
          <w:sz w:val="28"/>
          <w:szCs w:val="28"/>
          <w:lang w:val="uk-UA"/>
        </w:rPr>
        <w:t>- дослідної ділянки -  0,35 га, площа спортивної зони – 800м</w:t>
      </w:r>
      <w:r w:rsidRPr="00F000FC">
        <w:rPr>
          <w:sz w:val="28"/>
          <w:szCs w:val="28"/>
          <w:vertAlign w:val="superscript"/>
          <w:lang w:val="uk-UA"/>
        </w:rPr>
        <w:t>2</w:t>
      </w:r>
      <w:r w:rsidRPr="00F000FC">
        <w:rPr>
          <w:sz w:val="28"/>
          <w:szCs w:val="28"/>
          <w:lang w:val="uk-UA"/>
        </w:rPr>
        <w:t>.</w:t>
      </w:r>
    </w:p>
    <w:p w:rsidR="00A10944" w:rsidRPr="00A10944" w:rsidRDefault="00670C74" w:rsidP="00A10944">
      <w:pPr>
        <w:jc w:val="both"/>
        <w:rPr>
          <w:sz w:val="28"/>
          <w:szCs w:val="28"/>
        </w:rPr>
      </w:pPr>
      <w:r>
        <w:rPr>
          <w:sz w:val="28"/>
          <w:szCs w:val="28"/>
          <w:lang w:val="uk-UA"/>
        </w:rPr>
        <w:lastRenderedPageBreak/>
        <w:t xml:space="preserve">   У 202</w:t>
      </w:r>
      <w:r w:rsidRPr="00670C74">
        <w:rPr>
          <w:sz w:val="28"/>
          <w:szCs w:val="28"/>
        </w:rPr>
        <w:t>3</w:t>
      </w:r>
      <w:r>
        <w:rPr>
          <w:sz w:val="28"/>
          <w:szCs w:val="28"/>
          <w:lang w:val="uk-UA"/>
        </w:rPr>
        <w:t xml:space="preserve"> - 202</w:t>
      </w:r>
      <w:r w:rsidRPr="00670C74">
        <w:rPr>
          <w:sz w:val="28"/>
          <w:szCs w:val="28"/>
        </w:rPr>
        <w:t>4</w:t>
      </w:r>
      <w:r w:rsidR="00CE7F1F" w:rsidRPr="00F000FC">
        <w:rPr>
          <w:sz w:val="28"/>
          <w:szCs w:val="28"/>
          <w:lang w:val="uk-UA"/>
        </w:rPr>
        <w:t xml:space="preserve"> навч</w:t>
      </w:r>
      <w:r w:rsidR="00282F90">
        <w:rPr>
          <w:sz w:val="28"/>
          <w:szCs w:val="28"/>
          <w:lang w:val="uk-UA"/>
        </w:rPr>
        <w:t>альному році у гімназії</w:t>
      </w:r>
      <w:r w:rsidR="007A1E35" w:rsidRPr="00F000FC">
        <w:rPr>
          <w:sz w:val="28"/>
          <w:szCs w:val="28"/>
          <w:lang w:val="uk-UA"/>
        </w:rPr>
        <w:t xml:space="preserve"> працювало </w:t>
      </w:r>
      <w:r w:rsidR="00442C32">
        <w:rPr>
          <w:sz w:val="28"/>
          <w:szCs w:val="28"/>
          <w:lang w:val="uk-UA"/>
        </w:rPr>
        <w:t>1</w:t>
      </w:r>
      <w:r w:rsidRPr="00670C74">
        <w:rPr>
          <w:sz w:val="28"/>
          <w:szCs w:val="28"/>
        </w:rPr>
        <w:t>5</w:t>
      </w:r>
      <w:r w:rsidR="005363FE" w:rsidRPr="00F000FC">
        <w:rPr>
          <w:sz w:val="28"/>
          <w:szCs w:val="28"/>
          <w:lang w:val="uk-UA"/>
        </w:rPr>
        <w:t xml:space="preserve"> педагогічних</w:t>
      </w:r>
      <w:r w:rsidR="00CE7F1F" w:rsidRPr="00F000FC">
        <w:rPr>
          <w:sz w:val="28"/>
          <w:szCs w:val="28"/>
          <w:lang w:val="uk-UA"/>
        </w:rPr>
        <w:t xml:space="preserve"> працівник</w:t>
      </w:r>
      <w:r w:rsidR="005363FE" w:rsidRPr="00F000FC">
        <w:rPr>
          <w:sz w:val="28"/>
          <w:szCs w:val="28"/>
          <w:lang w:val="uk-UA"/>
        </w:rPr>
        <w:t>ів</w:t>
      </w:r>
      <w:r w:rsidR="00D46EEA">
        <w:rPr>
          <w:sz w:val="28"/>
          <w:szCs w:val="28"/>
          <w:lang w:val="uk-UA"/>
        </w:rPr>
        <w:t xml:space="preserve"> </w:t>
      </w:r>
      <w:r w:rsidR="0036071C">
        <w:rPr>
          <w:sz w:val="28"/>
          <w:szCs w:val="28"/>
          <w:lang w:val="uk-UA"/>
        </w:rPr>
        <w:t xml:space="preserve"> ( з них 1 сумісник) </w:t>
      </w:r>
      <w:r w:rsidR="00D46EEA">
        <w:rPr>
          <w:sz w:val="28"/>
          <w:szCs w:val="28"/>
          <w:lang w:val="uk-UA"/>
        </w:rPr>
        <w:t>та 10</w:t>
      </w:r>
      <w:r w:rsidR="00CE7F1F" w:rsidRPr="00F000FC">
        <w:rPr>
          <w:sz w:val="28"/>
          <w:szCs w:val="28"/>
          <w:lang w:val="uk-UA"/>
        </w:rPr>
        <w:t xml:space="preserve"> працівників </w:t>
      </w:r>
      <w:r w:rsidR="0036071C">
        <w:rPr>
          <w:sz w:val="28"/>
          <w:szCs w:val="28"/>
          <w:lang w:val="uk-UA"/>
        </w:rPr>
        <w:t>з числа обслуговуючого персоналу</w:t>
      </w:r>
      <w:r w:rsidR="00CE7F1F" w:rsidRPr="00F000FC">
        <w:rPr>
          <w:sz w:val="28"/>
          <w:szCs w:val="28"/>
          <w:lang w:val="uk-UA"/>
        </w:rPr>
        <w:t xml:space="preserve">. </w:t>
      </w:r>
      <w:r w:rsidR="0036071C">
        <w:rPr>
          <w:sz w:val="28"/>
          <w:szCs w:val="28"/>
          <w:lang w:val="uk-UA"/>
        </w:rPr>
        <w:t xml:space="preserve"> </w:t>
      </w:r>
      <w:r w:rsidR="00CE7F1F" w:rsidRPr="00F000FC">
        <w:rPr>
          <w:sz w:val="28"/>
          <w:szCs w:val="28"/>
        </w:rPr>
        <w:t xml:space="preserve">Навчання завершило </w:t>
      </w:r>
      <w:r w:rsidR="00442C32">
        <w:rPr>
          <w:sz w:val="28"/>
          <w:szCs w:val="28"/>
        </w:rPr>
        <w:t>1</w:t>
      </w:r>
      <w:r>
        <w:rPr>
          <w:sz w:val="28"/>
          <w:szCs w:val="28"/>
          <w:lang w:val="uk-UA"/>
        </w:rPr>
        <w:t>1</w:t>
      </w:r>
      <w:r w:rsidRPr="00670C74">
        <w:rPr>
          <w:sz w:val="28"/>
          <w:szCs w:val="28"/>
        </w:rPr>
        <w:t>4</w:t>
      </w:r>
      <w:r w:rsidR="00CE7F1F" w:rsidRPr="00F000FC">
        <w:rPr>
          <w:sz w:val="28"/>
          <w:szCs w:val="28"/>
        </w:rPr>
        <w:t xml:space="preserve"> учні</w:t>
      </w:r>
      <w:r w:rsidR="00A10944">
        <w:rPr>
          <w:sz w:val="28"/>
          <w:szCs w:val="28"/>
          <w:lang w:val="uk-UA"/>
        </w:rPr>
        <w:t xml:space="preserve">в: </w:t>
      </w:r>
      <w:r>
        <w:rPr>
          <w:bCs/>
          <w:sz w:val="28"/>
          <w:szCs w:val="28"/>
        </w:rPr>
        <w:t>1- 4 класи  - 4</w:t>
      </w:r>
      <w:r w:rsidRPr="00670C74">
        <w:rPr>
          <w:bCs/>
          <w:sz w:val="28"/>
          <w:szCs w:val="28"/>
        </w:rPr>
        <w:t>1</w:t>
      </w:r>
      <w:r>
        <w:rPr>
          <w:bCs/>
          <w:sz w:val="28"/>
          <w:szCs w:val="28"/>
        </w:rPr>
        <w:t xml:space="preserve"> учні </w:t>
      </w:r>
      <w:proofErr w:type="gramStart"/>
      <w:r>
        <w:rPr>
          <w:bCs/>
          <w:sz w:val="28"/>
          <w:szCs w:val="28"/>
        </w:rPr>
        <w:t xml:space="preserve">( </w:t>
      </w:r>
      <w:proofErr w:type="gramEnd"/>
      <w:r>
        <w:rPr>
          <w:bCs/>
          <w:sz w:val="28"/>
          <w:szCs w:val="28"/>
        </w:rPr>
        <w:t>І гру</w:t>
      </w:r>
      <w:r w:rsidRPr="00670C74">
        <w:rPr>
          <w:bCs/>
          <w:sz w:val="28"/>
          <w:szCs w:val="28"/>
        </w:rPr>
        <w:t>па</w:t>
      </w:r>
      <w:r w:rsidR="00A10944" w:rsidRPr="00A10944">
        <w:rPr>
          <w:bCs/>
          <w:sz w:val="28"/>
          <w:szCs w:val="28"/>
        </w:rPr>
        <w:t xml:space="preserve"> продовженого дня); </w:t>
      </w:r>
      <w:r w:rsidR="00A10944" w:rsidRPr="00A10944">
        <w:rPr>
          <w:sz w:val="28"/>
          <w:szCs w:val="28"/>
          <w:lang w:val="uk-UA"/>
        </w:rPr>
        <w:t xml:space="preserve"> </w:t>
      </w:r>
      <w:r>
        <w:rPr>
          <w:bCs/>
          <w:sz w:val="28"/>
          <w:szCs w:val="28"/>
          <w:lang w:val="uk-UA"/>
        </w:rPr>
        <w:t xml:space="preserve"> 5 – 9 класи -  73</w:t>
      </w:r>
      <w:r w:rsidR="00A10944" w:rsidRPr="00A10944">
        <w:rPr>
          <w:bCs/>
          <w:sz w:val="28"/>
          <w:szCs w:val="28"/>
          <w:lang w:val="uk-UA"/>
        </w:rPr>
        <w:t xml:space="preserve"> учнів </w:t>
      </w:r>
    </w:p>
    <w:p w:rsidR="00CE7F1F" w:rsidRDefault="00A10944" w:rsidP="00A10944">
      <w:pPr>
        <w:jc w:val="center"/>
        <w:rPr>
          <w:b/>
          <w:bCs/>
          <w:sz w:val="28"/>
          <w:szCs w:val="28"/>
          <w:lang w:val="uk-UA"/>
        </w:rPr>
      </w:pPr>
      <w:r w:rsidRPr="00A10944">
        <w:rPr>
          <w:b/>
          <w:bCs/>
          <w:sz w:val="28"/>
          <w:szCs w:val="28"/>
          <w:lang w:val="uk-UA"/>
        </w:rPr>
        <w:t xml:space="preserve">Завдання </w:t>
      </w:r>
      <w:r w:rsidRPr="00A10944">
        <w:rPr>
          <w:b/>
          <w:bCs/>
          <w:sz w:val="28"/>
          <w:szCs w:val="28"/>
        </w:rPr>
        <w:t>г</w:t>
      </w:r>
      <w:r w:rsidRPr="00A10944">
        <w:rPr>
          <w:b/>
          <w:bCs/>
          <w:sz w:val="28"/>
          <w:szCs w:val="28"/>
          <w:lang w:val="uk-UA"/>
        </w:rPr>
        <w:t>імназії</w:t>
      </w:r>
      <w:r>
        <w:rPr>
          <w:b/>
          <w:bCs/>
          <w:sz w:val="28"/>
          <w:szCs w:val="28"/>
          <w:lang w:val="uk-UA"/>
        </w:rPr>
        <w:t xml:space="preserve">: </w:t>
      </w:r>
      <w:r w:rsidRPr="00A10944">
        <w:rPr>
          <w:bCs/>
          <w:sz w:val="28"/>
          <w:szCs w:val="28"/>
          <w:lang w:val="uk-UA"/>
        </w:rPr>
        <w:t>зробити навчання учнів якісним, щоб кожна дитина отримала освіту, що дасть їй шанс на успішне життя</w:t>
      </w:r>
    </w:p>
    <w:p w:rsidR="00A10944" w:rsidRPr="004F3A9F" w:rsidRDefault="00A10944" w:rsidP="00A10944">
      <w:pPr>
        <w:jc w:val="center"/>
        <w:rPr>
          <w:sz w:val="28"/>
          <w:szCs w:val="28"/>
          <w:lang w:val="uk-UA"/>
        </w:rPr>
      </w:pPr>
    </w:p>
    <w:p w:rsidR="0036071C" w:rsidRPr="00D46EEA" w:rsidRDefault="0036071C" w:rsidP="00334EC1">
      <w:pPr>
        <w:jc w:val="both"/>
        <w:rPr>
          <w:b/>
          <w:sz w:val="28"/>
          <w:szCs w:val="28"/>
          <w:lang w:val="uk-UA"/>
        </w:rPr>
      </w:pPr>
    </w:p>
    <w:p w:rsidR="00CE7F1F" w:rsidRPr="00F000FC" w:rsidRDefault="00CE7F1F" w:rsidP="00334EC1">
      <w:pPr>
        <w:jc w:val="both"/>
        <w:rPr>
          <w:b/>
          <w:sz w:val="28"/>
          <w:szCs w:val="28"/>
        </w:rPr>
      </w:pPr>
      <w:r w:rsidRPr="00F000FC">
        <w:rPr>
          <w:b/>
          <w:sz w:val="28"/>
          <w:szCs w:val="28"/>
        </w:rPr>
        <w:t xml:space="preserve"> Кадрове забезпечення.</w:t>
      </w:r>
    </w:p>
    <w:p w:rsidR="00CE7F1F" w:rsidRPr="00F000FC" w:rsidRDefault="00CE7F1F" w:rsidP="00334EC1">
      <w:pPr>
        <w:jc w:val="both"/>
        <w:rPr>
          <w:sz w:val="28"/>
          <w:szCs w:val="28"/>
        </w:rPr>
      </w:pPr>
    </w:p>
    <w:p w:rsidR="00442C32" w:rsidRPr="00D46EEA" w:rsidRDefault="0036071C" w:rsidP="00334EC1">
      <w:pPr>
        <w:jc w:val="both"/>
        <w:rPr>
          <w:rFonts w:eastAsiaTheme="minorEastAsia"/>
          <w:sz w:val="28"/>
          <w:szCs w:val="28"/>
          <w:lang w:val="uk-UA"/>
        </w:rPr>
      </w:pPr>
      <w:r>
        <w:rPr>
          <w:sz w:val="28"/>
          <w:szCs w:val="28"/>
          <w:lang w:val="uk-UA"/>
        </w:rPr>
        <w:t xml:space="preserve">  </w:t>
      </w:r>
      <w:r w:rsidR="00CE7F1F" w:rsidRPr="00F000FC">
        <w:rPr>
          <w:sz w:val="28"/>
          <w:szCs w:val="28"/>
        </w:rPr>
        <w:t>У 20</w:t>
      </w:r>
      <w:r w:rsidR="00670C74">
        <w:rPr>
          <w:sz w:val="28"/>
          <w:szCs w:val="28"/>
          <w:lang w:val="uk-UA"/>
        </w:rPr>
        <w:t>23 – 2024</w:t>
      </w:r>
      <w:r w:rsidR="00D46EEA">
        <w:rPr>
          <w:sz w:val="28"/>
          <w:szCs w:val="28"/>
          <w:lang w:val="uk-UA"/>
        </w:rPr>
        <w:t xml:space="preserve"> </w:t>
      </w:r>
      <w:r w:rsidR="00CE7F1F" w:rsidRPr="00F000FC">
        <w:rPr>
          <w:sz w:val="28"/>
          <w:szCs w:val="28"/>
        </w:rPr>
        <w:t xml:space="preserve"> навчальному році штатними працівниками </w:t>
      </w:r>
      <w:r w:rsidR="00CE7F1F" w:rsidRPr="00F000FC">
        <w:rPr>
          <w:sz w:val="28"/>
          <w:szCs w:val="28"/>
          <w:lang w:val="uk-UA"/>
        </w:rPr>
        <w:t>Барб</w:t>
      </w:r>
      <w:r w:rsidR="00D46EEA">
        <w:rPr>
          <w:sz w:val="28"/>
          <w:szCs w:val="28"/>
        </w:rPr>
        <w:t xml:space="preserve">івська </w:t>
      </w:r>
      <w:r w:rsidR="00D46EEA">
        <w:rPr>
          <w:sz w:val="28"/>
          <w:szCs w:val="28"/>
          <w:lang w:val="uk-UA"/>
        </w:rPr>
        <w:t>гімназія</w:t>
      </w:r>
      <w:r w:rsidR="00CE7F1F" w:rsidRPr="00F000FC">
        <w:rPr>
          <w:sz w:val="28"/>
          <w:szCs w:val="28"/>
        </w:rPr>
        <w:t xml:space="preserve"> була забезпечена на </w:t>
      </w:r>
      <w:r w:rsidR="0063256A">
        <w:rPr>
          <w:sz w:val="28"/>
          <w:szCs w:val="28"/>
          <w:lang w:val="uk-UA"/>
        </w:rPr>
        <w:t>9</w:t>
      </w:r>
      <w:r w:rsidR="00282F90">
        <w:rPr>
          <w:sz w:val="28"/>
          <w:szCs w:val="28"/>
          <w:lang w:val="uk-UA"/>
        </w:rPr>
        <w:t>5</w:t>
      </w:r>
      <w:r w:rsidR="00CE7F1F" w:rsidRPr="00F000FC">
        <w:rPr>
          <w:sz w:val="28"/>
          <w:szCs w:val="28"/>
        </w:rPr>
        <w:t xml:space="preserve">%. </w:t>
      </w:r>
      <w:r w:rsidR="00282F90">
        <w:rPr>
          <w:sz w:val="28"/>
          <w:szCs w:val="28"/>
          <w:lang w:val="uk-UA"/>
        </w:rPr>
        <w:t>5</w:t>
      </w:r>
      <w:r w:rsidR="0063256A">
        <w:rPr>
          <w:sz w:val="28"/>
          <w:szCs w:val="28"/>
          <w:lang w:val="uk-UA"/>
        </w:rPr>
        <w:t xml:space="preserve"> % вакансії – </w:t>
      </w:r>
      <w:r w:rsidR="00D46EEA">
        <w:rPr>
          <w:sz w:val="28"/>
          <w:szCs w:val="28"/>
          <w:lang w:val="uk-UA"/>
        </w:rPr>
        <w:t>фізика та математика</w:t>
      </w:r>
      <w:r w:rsidR="0063256A">
        <w:rPr>
          <w:sz w:val="28"/>
          <w:szCs w:val="28"/>
          <w:lang w:val="uk-UA"/>
        </w:rPr>
        <w:t xml:space="preserve">. </w:t>
      </w:r>
      <w:r w:rsidR="00CE7F1F" w:rsidRPr="003B5B61">
        <w:rPr>
          <w:sz w:val="28"/>
          <w:szCs w:val="28"/>
          <w:lang w:val="uk-UA"/>
        </w:rPr>
        <w:t xml:space="preserve">Розстановка педагогів здійснюється відповідно до фахової освіти педпрацівників. При підборі нових кадрів  враховується фахова підготовка, особисті та колективні якості, працездатність, інші характеристики. </w:t>
      </w:r>
      <w:r w:rsidR="00CE7F1F" w:rsidRPr="00F000FC">
        <w:rPr>
          <w:sz w:val="28"/>
          <w:szCs w:val="28"/>
        </w:rPr>
        <w:t xml:space="preserve">Час диктує все нові і </w:t>
      </w:r>
      <w:proofErr w:type="gramStart"/>
      <w:r w:rsidR="00CE7F1F" w:rsidRPr="00F000FC">
        <w:rPr>
          <w:sz w:val="28"/>
          <w:szCs w:val="28"/>
        </w:rPr>
        <w:t>нов</w:t>
      </w:r>
      <w:proofErr w:type="gramEnd"/>
      <w:r w:rsidR="00CE7F1F" w:rsidRPr="00F000FC">
        <w:rPr>
          <w:sz w:val="28"/>
          <w:szCs w:val="28"/>
        </w:rPr>
        <w:t>і вимоги до вчителя</w:t>
      </w:r>
      <w:r w:rsidR="00D46EEA">
        <w:rPr>
          <w:sz w:val="28"/>
          <w:szCs w:val="28"/>
          <w:lang w:val="uk-UA"/>
        </w:rPr>
        <w:t>.</w:t>
      </w:r>
    </w:p>
    <w:p w:rsidR="00D51A61" w:rsidRPr="00F000FC" w:rsidRDefault="00442C32" w:rsidP="00334EC1">
      <w:pPr>
        <w:jc w:val="both"/>
        <w:rPr>
          <w:rFonts w:eastAsiaTheme="minorEastAsia"/>
          <w:sz w:val="28"/>
          <w:szCs w:val="28"/>
          <w:lang w:val="uk-UA"/>
        </w:rPr>
      </w:pPr>
      <w:r>
        <w:rPr>
          <w:rFonts w:eastAsiaTheme="minorEastAsia"/>
          <w:sz w:val="28"/>
          <w:szCs w:val="28"/>
          <w:lang w:val="uk-UA"/>
        </w:rPr>
        <w:t>В школі працює 1</w:t>
      </w:r>
      <w:r w:rsidR="00670C74">
        <w:rPr>
          <w:rFonts w:eastAsiaTheme="minorEastAsia"/>
          <w:sz w:val="28"/>
          <w:szCs w:val="28"/>
          <w:lang w:val="uk-UA"/>
        </w:rPr>
        <w:t>5</w:t>
      </w:r>
      <w:r w:rsidR="00D51A61" w:rsidRPr="00F000FC">
        <w:rPr>
          <w:rFonts w:eastAsiaTheme="minorEastAsia"/>
          <w:sz w:val="28"/>
          <w:szCs w:val="28"/>
          <w:lang w:val="uk-UA"/>
        </w:rPr>
        <w:t xml:space="preserve"> педагогічних працівників, з них:</w:t>
      </w:r>
    </w:p>
    <w:p w:rsidR="00D51A61" w:rsidRPr="00F000FC" w:rsidRDefault="00A3129A" w:rsidP="00334EC1">
      <w:pPr>
        <w:numPr>
          <w:ilvl w:val="0"/>
          <w:numId w:val="6"/>
        </w:numPr>
        <w:spacing w:line="276" w:lineRule="auto"/>
        <w:contextualSpacing/>
        <w:jc w:val="both"/>
        <w:rPr>
          <w:rFonts w:eastAsiaTheme="minorEastAsia"/>
          <w:sz w:val="28"/>
          <w:szCs w:val="28"/>
          <w:lang w:val="uk-UA"/>
        </w:rPr>
      </w:pPr>
      <w:r w:rsidRPr="00F000FC">
        <w:rPr>
          <w:rFonts w:eastAsiaTheme="minorEastAsia"/>
          <w:sz w:val="28"/>
          <w:szCs w:val="28"/>
          <w:lang w:val="uk-UA"/>
        </w:rPr>
        <w:t>вчителів з вищою освітою – 1</w:t>
      </w:r>
      <w:r w:rsidR="0007286B">
        <w:rPr>
          <w:rFonts w:eastAsiaTheme="minorEastAsia"/>
          <w:sz w:val="28"/>
          <w:szCs w:val="28"/>
          <w:lang w:val="uk-UA"/>
        </w:rPr>
        <w:t>5</w:t>
      </w:r>
    </w:p>
    <w:p w:rsidR="00D51A61" w:rsidRDefault="00D51A61" w:rsidP="00334EC1">
      <w:pPr>
        <w:jc w:val="both"/>
        <w:rPr>
          <w:rFonts w:eastAsiaTheme="minorEastAsia"/>
          <w:sz w:val="28"/>
          <w:szCs w:val="28"/>
          <w:lang w:val="uk-UA"/>
        </w:rPr>
      </w:pPr>
      <w:r w:rsidRPr="00F000FC">
        <w:rPr>
          <w:rFonts w:eastAsiaTheme="minorEastAsia"/>
          <w:sz w:val="28"/>
          <w:szCs w:val="28"/>
          <w:lang w:val="uk-UA"/>
        </w:rPr>
        <w:t>Вчителям встановлено такі категорії:</w:t>
      </w:r>
    </w:p>
    <w:p w:rsidR="00D46EEA" w:rsidRPr="00F000FC" w:rsidRDefault="00D46EEA" w:rsidP="00334EC1">
      <w:pPr>
        <w:jc w:val="both"/>
        <w:rPr>
          <w:rFonts w:eastAsiaTheme="minorEastAsia"/>
          <w:sz w:val="28"/>
          <w:szCs w:val="28"/>
          <w:lang w:val="uk-UA"/>
        </w:rPr>
      </w:pPr>
      <w:r w:rsidRPr="00D46EEA">
        <w:rPr>
          <w:rFonts w:eastAsiaTheme="minorEastAsia"/>
          <w:noProof/>
          <w:sz w:val="28"/>
          <w:szCs w:val="28"/>
        </w:rPr>
        <w:drawing>
          <wp:inline distT="0" distB="0" distL="0" distR="0">
            <wp:extent cx="4283641" cy="2117125"/>
            <wp:effectExtent l="19050" t="0" r="21659"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CE7F1F" w:rsidRPr="00F000FC" w:rsidRDefault="007A1E35" w:rsidP="00334EC1">
      <w:pPr>
        <w:jc w:val="both"/>
        <w:rPr>
          <w:sz w:val="28"/>
          <w:szCs w:val="28"/>
          <w:lang w:val="uk-UA"/>
        </w:rPr>
      </w:pPr>
      <w:r w:rsidRPr="00F000FC">
        <w:rPr>
          <w:sz w:val="28"/>
          <w:szCs w:val="28"/>
          <w:lang w:val="uk-UA"/>
        </w:rPr>
        <w:tab/>
      </w:r>
      <w:r w:rsidR="00CE7F1F" w:rsidRPr="00F000FC">
        <w:rPr>
          <w:sz w:val="28"/>
          <w:szCs w:val="28"/>
          <w:lang w:val="uk-UA"/>
        </w:rPr>
        <w:t>У розрізі базових дисциплін ситуація з укомплектованістю педагогічними кадрами має такий вигляд:  середнє тижневе навантаження педагогічн</w:t>
      </w:r>
      <w:r w:rsidR="00282F90">
        <w:rPr>
          <w:sz w:val="28"/>
          <w:szCs w:val="28"/>
          <w:lang w:val="uk-UA"/>
        </w:rPr>
        <w:t>их працівників по гімназії</w:t>
      </w:r>
      <w:r w:rsidR="00CE7F1F" w:rsidRPr="00F000FC">
        <w:rPr>
          <w:sz w:val="28"/>
          <w:szCs w:val="28"/>
          <w:lang w:val="uk-UA"/>
        </w:rPr>
        <w:t xml:space="preserve"> становить 18 год.</w:t>
      </w:r>
    </w:p>
    <w:p w:rsidR="00CE7F1F" w:rsidRPr="00F000FC" w:rsidRDefault="00CE7F1F" w:rsidP="00334EC1">
      <w:pPr>
        <w:jc w:val="both"/>
        <w:rPr>
          <w:b/>
          <w:sz w:val="28"/>
          <w:szCs w:val="28"/>
          <w:lang w:val="uk-UA"/>
        </w:rPr>
      </w:pPr>
    </w:p>
    <w:p w:rsidR="00CE7F1F" w:rsidRPr="00F000FC" w:rsidRDefault="00CE7F1F" w:rsidP="00C30EF3">
      <w:pPr>
        <w:jc w:val="both"/>
        <w:rPr>
          <w:b/>
          <w:sz w:val="28"/>
          <w:szCs w:val="28"/>
          <w:lang w:val="uk-UA"/>
        </w:rPr>
      </w:pPr>
      <w:r w:rsidRPr="00F000FC">
        <w:rPr>
          <w:b/>
          <w:sz w:val="28"/>
          <w:szCs w:val="28"/>
          <w:lang w:val="uk-UA"/>
        </w:rPr>
        <w:t>Методична  робота та навчальна діяльність учнів.</w:t>
      </w:r>
    </w:p>
    <w:p w:rsidR="00D51A61" w:rsidRPr="00F000FC" w:rsidRDefault="00D51A61" w:rsidP="00334EC1">
      <w:pPr>
        <w:jc w:val="both"/>
        <w:rPr>
          <w:sz w:val="28"/>
          <w:szCs w:val="28"/>
        </w:rPr>
      </w:pPr>
    </w:p>
    <w:p w:rsidR="00D51A61" w:rsidRPr="00F000FC" w:rsidRDefault="0036071C" w:rsidP="00334EC1">
      <w:pPr>
        <w:jc w:val="both"/>
        <w:rPr>
          <w:sz w:val="28"/>
          <w:szCs w:val="28"/>
        </w:rPr>
      </w:pPr>
      <w:r>
        <w:rPr>
          <w:sz w:val="28"/>
          <w:szCs w:val="28"/>
          <w:lang w:val="uk-UA"/>
        </w:rPr>
        <w:t xml:space="preserve">   </w:t>
      </w:r>
      <w:r w:rsidR="00D46EEA">
        <w:rPr>
          <w:sz w:val="28"/>
          <w:szCs w:val="28"/>
        </w:rPr>
        <w:t xml:space="preserve">У </w:t>
      </w:r>
      <w:r w:rsidR="00D46EEA">
        <w:rPr>
          <w:sz w:val="28"/>
          <w:szCs w:val="28"/>
          <w:lang w:val="uk-UA"/>
        </w:rPr>
        <w:t>гімназії</w:t>
      </w:r>
      <w:r w:rsidR="00D51A61" w:rsidRPr="00F000FC">
        <w:rPr>
          <w:sz w:val="28"/>
          <w:szCs w:val="28"/>
        </w:rPr>
        <w:t xml:space="preserve"> діє певна система методичної роботи. ЇЇ сітка створена на діагностичній основі. Вже не один </w:t>
      </w:r>
      <w:proofErr w:type="gramStart"/>
      <w:r w:rsidR="00D51A61" w:rsidRPr="00F000FC">
        <w:rPr>
          <w:sz w:val="28"/>
          <w:szCs w:val="28"/>
        </w:rPr>
        <w:t>р</w:t>
      </w:r>
      <w:proofErr w:type="gramEnd"/>
      <w:r w:rsidR="00D51A61" w:rsidRPr="00F000FC">
        <w:rPr>
          <w:sz w:val="28"/>
          <w:szCs w:val="28"/>
        </w:rPr>
        <w:t xml:space="preserve">ік педколектив працює над проблемою «Формування </w:t>
      </w:r>
      <w:r w:rsidR="00D51A61" w:rsidRPr="00F000FC">
        <w:rPr>
          <w:sz w:val="28"/>
          <w:szCs w:val="28"/>
          <w:lang w:val="uk-UA"/>
        </w:rPr>
        <w:t xml:space="preserve">особистості, розвиток здібностей та моральних якостей учнів шляхом гуманізації та демократизації навчально-виховного процесу» </w:t>
      </w:r>
      <w:r w:rsidR="00D51A61" w:rsidRPr="00F000FC">
        <w:rPr>
          <w:sz w:val="28"/>
          <w:szCs w:val="28"/>
        </w:rPr>
        <w:t>Керівництво методичною роботою здійснювала методична рада, яка працює на базі шкільного методичного кабінету.</w:t>
      </w:r>
    </w:p>
    <w:p w:rsidR="00D51A61" w:rsidRPr="00F000FC" w:rsidRDefault="000D40E1" w:rsidP="000D40E1">
      <w:pPr>
        <w:tabs>
          <w:tab w:val="left" w:pos="851"/>
        </w:tabs>
        <w:jc w:val="both"/>
        <w:rPr>
          <w:sz w:val="28"/>
          <w:szCs w:val="28"/>
          <w:lang w:val="uk-UA"/>
        </w:rPr>
      </w:pPr>
      <w:r>
        <w:rPr>
          <w:sz w:val="28"/>
          <w:szCs w:val="28"/>
          <w:lang w:val="uk-UA"/>
        </w:rPr>
        <w:tab/>
      </w:r>
      <w:r w:rsidR="00D51A61" w:rsidRPr="00F000FC">
        <w:rPr>
          <w:sz w:val="28"/>
          <w:szCs w:val="28"/>
          <w:lang w:val="uk-UA"/>
        </w:rPr>
        <w:t>Педагогічний колектив досяг певних успіхів у всіх напрямках діяльності школи. Зросла педагогічна майстерність вчителів, завдяки успішному засвоєн</w:t>
      </w:r>
      <w:r w:rsidR="0036071C">
        <w:rPr>
          <w:sz w:val="28"/>
          <w:szCs w:val="28"/>
          <w:lang w:val="uk-UA"/>
        </w:rPr>
        <w:t>ню основних документів про гімназію</w:t>
      </w:r>
      <w:r w:rsidR="00D51A61" w:rsidRPr="00F000FC">
        <w:rPr>
          <w:sz w:val="28"/>
          <w:szCs w:val="28"/>
          <w:lang w:val="uk-UA"/>
        </w:rPr>
        <w:t>, участь у постійно діючих семінарах,</w:t>
      </w:r>
      <w:r w:rsidR="00282F90">
        <w:rPr>
          <w:sz w:val="28"/>
          <w:szCs w:val="28"/>
          <w:lang w:val="uk-UA"/>
        </w:rPr>
        <w:t xml:space="preserve"> курсах підвищення кваліфікації, </w:t>
      </w:r>
      <w:r w:rsidR="00D51A61" w:rsidRPr="00F000FC">
        <w:rPr>
          <w:sz w:val="28"/>
          <w:szCs w:val="28"/>
          <w:lang w:val="uk-UA"/>
        </w:rPr>
        <w:t xml:space="preserve"> методичних об’єднаннях, використанню передового педагогічного досвіду.</w:t>
      </w:r>
    </w:p>
    <w:p w:rsidR="00D51A61" w:rsidRDefault="00D51A61" w:rsidP="000D40E1">
      <w:pPr>
        <w:tabs>
          <w:tab w:val="left" w:pos="5610"/>
        </w:tabs>
        <w:ind w:firstLine="360"/>
        <w:jc w:val="both"/>
        <w:rPr>
          <w:sz w:val="28"/>
          <w:szCs w:val="28"/>
          <w:lang w:val="uk-UA"/>
        </w:rPr>
      </w:pPr>
      <w:r w:rsidRPr="00311E97">
        <w:rPr>
          <w:sz w:val="28"/>
          <w:szCs w:val="28"/>
          <w:lang w:val="uk-UA"/>
        </w:rPr>
        <w:lastRenderedPageBreak/>
        <w:t xml:space="preserve">Якщо проаналізувати успішність учнів, то із </w:t>
      </w:r>
      <w:r w:rsidR="00C7593C" w:rsidRPr="00282F90">
        <w:rPr>
          <w:sz w:val="28"/>
          <w:szCs w:val="28"/>
          <w:lang w:val="uk-UA"/>
        </w:rPr>
        <w:t>1</w:t>
      </w:r>
      <w:r w:rsidR="00670C74">
        <w:rPr>
          <w:sz w:val="28"/>
          <w:szCs w:val="28"/>
          <w:lang w:val="uk-UA"/>
        </w:rPr>
        <w:t>14</w:t>
      </w:r>
      <w:r w:rsidRPr="00311E97">
        <w:rPr>
          <w:sz w:val="28"/>
          <w:szCs w:val="28"/>
          <w:lang w:val="uk-UA"/>
        </w:rPr>
        <w:t xml:space="preserve"> уч</w:t>
      </w:r>
      <w:r w:rsidR="00282F90">
        <w:rPr>
          <w:sz w:val="28"/>
          <w:szCs w:val="28"/>
          <w:lang w:val="uk-UA"/>
        </w:rPr>
        <w:t xml:space="preserve">нів - </w:t>
      </w:r>
      <w:r w:rsidR="00C14863" w:rsidRPr="00311E97">
        <w:rPr>
          <w:sz w:val="28"/>
          <w:szCs w:val="28"/>
          <w:lang w:val="uk-UA"/>
        </w:rPr>
        <w:t xml:space="preserve"> </w:t>
      </w:r>
      <w:r w:rsidR="00081886" w:rsidRPr="00282F90">
        <w:rPr>
          <w:sz w:val="28"/>
          <w:szCs w:val="28"/>
          <w:lang w:val="uk-UA"/>
        </w:rPr>
        <w:t>2</w:t>
      </w:r>
      <w:r w:rsidR="00D46EEA">
        <w:rPr>
          <w:sz w:val="28"/>
          <w:szCs w:val="28"/>
          <w:lang w:val="uk-UA"/>
        </w:rPr>
        <w:t>0</w:t>
      </w:r>
      <w:r w:rsidRPr="00311E97">
        <w:rPr>
          <w:sz w:val="28"/>
          <w:szCs w:val="28"/>
          <w:lang w:val="uk-UA"/>
        </w:rPr>
        <w:t xml:space="preserve">  учнів маю</w:t>
      </w:r>
      <w:r w:rsidR="0036071C">
        <w:rPr>
          <w:sz w:val="28"/>
          <w:szCs w:val="28"/>
          <w:lang w:val="uk-UA"/>
        </w:rPr>
        <w:t>ть високий рівень знань, низького</w:t>
      </w:r>
      <w:r w:rsidRPr="00311E97">
        <w:rPr>
          <w:sz w:val="28"/>
          <w:szCs w:val="28"/>
          <w:lang w:val="uk-UA"/>
        </w:rPr>
        <w:t xml:space="preserve"> – </w:t>
      </w:r>
      <w:r w:rsidR="00081886" w:rsidRPr="00311E97">
        <w:rPr>
          <w:sz w:val="28"/>
          <w:szCs w:val="28"/>
          <w:lang w:val="uk-UA"/>
        </w:rPr>
        <w:t>немає</w:t>
      </w:r>
      <w:r w:rsidRPr="00311E97">
        <w:rPr>
          <w:sz w:val="28"/>
          <w:szCs w:val="28"/>
          <w:lang w:val="uk-UA"/>
        </w:rPr>
        <w:t>.   Звичайно, ці показники потребують значного покращення. Адже у дітей потенціал є. І завдання вчителів – розвивати його .</w:t>
      </w:r>
    </w:p>
    <w:p w:rsidR="00397712" w:rsidRPr="004F3A9F" w:rsidRDefault="00397712" w:rsidP="004F3A9F">
      <w:pPr>
        <w:tabs>
          <w:tab w:val="left" w:pos="5610"/>
        </w:tabs>
        <w:jc w:val="center"/>
        <w:rPr>
          <w:color w:val="000000" w:themeColor="text1"/>
          <w:sz w:val="40"/>
          <w:szCs w:val="28"/>
          <w:lang w:val="uk-UA"/>
        </w:rPr>
      </w:pPr>
      <w:r w:rsidRPr="00397712">
        <w:rPr>
          <w:color w:val="000000" w:themeColor="text1"/>
          <w:sz w:val="40"/>
          <w:szCs w:val="28"/>
        </w:rPr>
        <w:t>К</w:t>
      </w:r>
      <w:r w:rsidRPr="00397712">
        <w:rPr>
          <w:color w:val="000000" w:themeColor="text1"/>
          <w:sz w:val="40"/>
          <w:szCs w:val="28"/>
          <w:lang w:val="uk-UA"/>
        </w:rPr>
        <w:t>ількість учнів у класах</w:t>
      </w:r>
    </w:p>
    <w:p w:rsidR="002E2DB7" w:rsidRDefault="002E2DB7" w:rsidP="00D9149E">
      <w:pPr>
        <w:spacing w:line="360" w:lineRule="auto"/>
        <w:jc w:val="center"/>
        <w:rPr>
          <w:b/>
          <w:sz w:val="28"/>
          <w:szCs w:val="28"/>
          <w:lang w:val="uk-UA"/>
        </w:rPr>
      </w:pPr>
    </w:p>
    <w:p w:rsidR="00282F90" w:rsidRDefault="00282F90" w:rsidP="0036071C">
      <w:pPr>
        <w:rPr>
          <w:color w:val="000000" w:themeColor="text1"/>
          <w:sz w:val="28"/>
          <w:szCs w:val="44"/>
          <w:lang w:val="uk-UA"/>
        </w:rPr>
        <w:sectPr w:rsidR="00282F90" w:rsidSect="0088221B">
          <w:pgSz w:w="11906" w:h="16838"/>
          <w:pgMar w:top="1134" w:right="850" w:bottom="567" w:left="1701" w:header="708" w:footer="708" w:gutter="0"/>
          <w:cols w:space="708"/>
          <w:docGrid w:linePitch="360"/>
        </w:sectPr>
      </w:pPr>
    </w:p>
    <w:p w:rsidR="00635FE3" w:rsidRPr="00282F90" w:rsidRDefault="00670C74" w:rsidP="0036071C">
      <w:pPr>
        <w:rPr>
          <w:color w:val="000000" w:themeColor="text1"/>
          <w:sz w:val="28"/>
          <w:szCs w:val="44"/>
          <w:lang w:val="uk-UA"/>
        </w:rPr>
      </w:pPr>
      <w:r>
        <w:rPr>
          <w:color w:val="000000" w:themeColor="text1"/>
          <w:sz w:val="28"/>
          <w:szCs w:val="44"/>
          <w:lang w:val="uk-UA"/>
        </w:rPr>
        <w:lastRenderedPageBreak/>
        <w:t>1 клас – 12</w:t>
      </w:r>
      <w:r w:rsidR="00282F90" w:rsidRPr="00282F90">
        <w:rPr>
          <w:color w:val="000000" w:themeColor="text1"/>
          <w:sz w:val="28"/>
          <w:szCs w:val="44"/>
          <w:lang w:val="uk-UA"/>
        </w:rPr>
        <w:t xml:space="preserve"> учнів;</w:t>
      </w:r>
    </w:p>
    <w:p w:rsidR="00282F90" w:rsidRPr="00282F90" w:rsidRDefault="00670C74" w:rsidP="0036071C">
      <w:pPr>
        <w:rPr>
          <w:color w:val="000000" w:themeColor="text1"/>
          <w:sz w:val="28"/>
          <w:szCs w:val="44"/>
          <w:lang w:val="uk-UA"/>
        </w:rPr>
      </w:pPr>
      <w:r>
        <w:rPr>
          <w:color w:val="000000" w:themeColor="text1"/>
          <w:sz w:val="28"/>
          <w:szCs w:val="44"/>
          <w:lang w:val="uk-UA"/>
        </w:rPr>
        <w:t>2 клас – 8</w:t>
      </w:r>
      <w:r w:rsidR="00282F90" w:rsidRPr="00282F90">
        <w:rPr>
          <w:color w:val="000000" w:themeColor="text1"/>
          <w:sz w:val="28"/>
          <w:szCs w:val="44"/>
          <w:lang w:val="uk-UA"/>
        </w:rPr>
        <w:t xml:space="preserve"> учнів;</w:t>
      </w:r>
    </w:p>
    <w:p w:rsidR="00282F90" w:rsidRPr="00282F90" w:rsidRDefault="00670C74" w:rsidP="0036071C">
      <w:pPr>
        <w:rPr>
          <w:color w:val="000000" w:themeColor="text1"/>
          <w:sz w:val="28"/>
          <w:szCs w:val="44"/>
          <w:lang w:val="uk-UA"/>
        </w:rPr>
      </w:pPr>
      <w:r>
        <w:rPr>
          <w:color w:val="000000" w:themeColor="text1"/>
          <w:sz w:val="28"/>
          <w:szCs w:val="44"/>
          <w:lang w:val="uk-UA"/>
        </w:rPr>
        <w:t>3 клас – 13</w:t>
      </w:r>
      <w:r w:rsidR="00282F90" w:rsidRPr="00282F90">
        <w:rPr>
          <w:color w:val="000000" w:themeColor="text1"/>
          <w:sz w:val="28"/>
          <w:szCs w:val="44"/>
          <w:lang w:val="uk-UA"/>
        </w:rPr>
        <w:t xml:space="preserve"> учнів;</w:t>
      </w:r>
    </w:p>
    <w:p w:rsidR="00282F90" w:rsidRPr="00282F90" w:rsidRDefault="00670C74" w:rsidP="0036071C">
      <w:pPr>
        <w:rPr>
          <w:color w:val="000000" w:themeColor="text1"/>
          <w:sz w:val="28"/>
          <w:szCs w:val="44"/>
          <w:lang w:val="uk-UA"/>
        </w:rPr>
      </w:pPr>
      <w:r>
        <w:rPr>
          <w:color w:val="000000" w:themeColor="text1"/>
          <w:sz w:val="28"/>
          <w:szCs w:val="44"/>
          <w:lang w:val="uk-UA"/>
        </w:rPr>
        <w:t>4 клас – 8</w:t>
      </w:r>
      <w:r w:rsidR="00282F90" w:rsidRPr="00282F90">
        <w:rPr>
          <w:color w:val="000000" w:themeColor="text1"/>
          <w:sz w:val="28"/>
          <w:szCs w:val="44"/>
          <w:lang w:val="uk-UA"/>
        </w:rPr>
        <w:t xml:space="preserve"> учнів;</w:t>
      </w:r>
    </w:p>
    <w:p w:rsidR="00282F90" w:rsidRPr="00282F90" w:rsidRDefault="00670C74" w:rsidP="0036071C">
      <w:pPr>
        <w:rPr>
          <w:color w:val="000000" w:themeColor="text1"/>
          <w:sz w:val="28"/>
          <w:szCs w:val="44"/>
          <w:lang w:val="uk-UA"/>
        </w:rPr>
      </w:pPr>
      <w:r>
        <w:rPr>
          <w:color w:val="000000" w:themeColor="text1"/>
          <w:sz w:val="28"/>
          <w:szCs w:val="44"/>
          <w:lang w:val="uk-UA"/>
        </w:rPr>
        <w:t>5 клас – 15</w:t>
      </w:r>
      <w:r w:rsidR="00282F90" w:rsidRPr="00282F90">
        <w:rPr>
          <w:color w:val="000000" w:themeColor="text1"/>
          <w:sz w:val="28"/>
          <w:szCs w:val="44"/>
          <w:lang w:val="uk-UA"/>
        </w:rPr>
        <w:t xml:space="preserve"> учнів;</w:t>
      </w:r>
    </w:p>
    <w:p w:rsidR="00282F90" w:rsidRPr="00282F90" w:rsidRDefault="00670C74" w:rsidP="0036071C">
      <w:pPr>
        <w:rPr>
          <w:color w:val="000000" w:themeColor="text1"/>
          <w:sz w:val="28"/>
          <w:szCs w:val="44"/>
          <w:lang w:val="uk-UA"/>
        </w:rPr>
      </w:pPr>
      <w:r>
        <w:rPr>
          <w:color w:val="000000" w:themeColor="text1"/>
          <w:sz w:val="28"/>
          <w:szCs w:val="44"/>
          <w:lang w:val="uk-UA"/>
        </w:rPr>
        <w:lastRenderedPageBreak/>
        <w:t>6 клас – 13</w:t>
      </w:r>
      <w:r w:rsidR="00282F90" w:rsidRPr="00282F90">
        <w:rPr>
          <w:color w:val="000000" w:themeColor="text1"/>
          <w:sz w:val="28"/>
          <w:szCs w:val="44"/>
          <w:lang w:val="uk-UA"/>
        </w:rPr>
        <w:t xml:space="preserve"> учнів;</w:t>
      </w:r>
    </w:p>
    <w:p w:rsidR="00282F90" w:rsidRPr="00282F90" w:rsidRDefault="00670C74" w:rsidP="0036071C">
      <w:pPr>
        <w:rPr>
          <w:color w:val="000000" w:themeColor="text1"/>
          <w:sz w:val="28"/>
          <w:szCs w:val="44"/>
          <w:lang w:val="uk-UA"/>
        </w:rPr>
      </w:pPr>
      <w:r>
        <w:rPr>
          <w:color w:val="000000" w:themeColor="text1"/>
          <w:sz w:val="28"/>
          <w:szCs w:val="44"/>
          <w:lang w:val="uk-UA"/>
        </w:rPr>
        <w:t>7 клас – 15</w:t>
      </w:r>
      <w:r w:rsidR="00282F90" w:rsidRPr="00282F90">
        <w:rPr>
          <w:color w:val="000000" w:themeColor="text1"/>
          <w:sz w:val="28"/>
          <w:szCs w:val="44"/>
          <w:lang w:val="uk-UA"/>
        </w:rPr>
        <w:t xml:space="preserve"> учнів;</w:t>
      </w:r>
    </w:p>
    <w:p w:rsidR="00282F90" w:rsidRPr="00282F90" w:rsidRDefault="00670C74" w:rsidP="0036071C">
      <w:pPr>
        <w:rPr>
          <w:color w:val="000000" w:themeColor="text1"/>
          <w:sz w:val="28"/>
          <w:szCs w:val="44"/>
          <w:lang w:val="uk-UA"/>
        </w:rPr>
      </w:pPr>
      <w:r>
        <w:rPr>
          <w:color w:val="000000" w:themeColor="text1"/>
          <w:sz w:val="28"/>
          <w:szCs w:val="44"/>
          <w:lang w:val="uk-UA"/>
        </w:rPr>
        <w:t xml:space="preserve"> 8 клас – 11</w:t>
      </w:r>
      <w:r w:rsidR="00282F90" w:rsidRPr="00282F90">
        <w:rPr>
          <w:color w:val="000000" w:themeColor="text1"/>
          <w:sz w:val="28"/>
          <w:szCs w:val="44"/>
          <w:lang w:val="uk-UA"/>
        </w:rPr>
        <w:t xml:space="preserve"> учнів;</w:t>
      </w:r>
    </w:p>
    <w:p w:rsidR="00282F90" w:rsidRPr="00282F90" w:rsidRDefault="00670C74" w:rsidP="0036071C">
      <w:pPr>
        <w:rPr>
          <w:color w:val="000000" w:themeColor="text1"/>
          <w:sz w:val="28"/>
          <w:szCs w:val="44"/>
          <w:lang w:val="uk-UA"/>
        </w:rPr>
      </w:pPr>
      <w:r>
        <w:rPr>
          <w:color w:val="000000" w:themeColor="text1"/>
          <w:sz w:val="28"/>
          <w:szCs w:val="44"/>
          <w:lang w:val="uk-UA"/>
        </w:rPr>
        <w:t>9 клас – 19</w:t>
      </w:r>
      <w:r w:rsidR="00282F90" w:rsidRPr="00282F90">
        <w:rPr>
          <w:color w:val="000000" w:themeColor="text1"/>
          <w:sz w:val="28"/>
          <w:szCs w:val="44"/>
          <w:lang w:val="uk-UA"/>
        </w:rPr>
        <w:t xml:space="preserve"> учнів</w:t>
      </w:r>
    </w:p>
    <w:p w:rsidR="00282F90" w:rsidRDefault="00282F90" w:rsidP="00635FE3">
      <w:pPr>
        <w:jc w:val="center"/>
        <w:rPr>
          <w:b/>
          <w:i/>
          <w:color w:val="7030A0"/>
          <w:sz w:val="44"/>
          <w:szCs w:val="44"/>
        </w:rPr>
        <w:sectPr w:rsidR="00282F90" w:rsidSect="00282F90">
          <w:type w:val="continuous"/>
          <w:pgSz w:w="11906" w:h="16838"/>
          <w:pgMar w:top="1134" w:right="850" w:bottom="567" w:left="1701" w:header="708" w:footer="708" w:gutter="0"/>
          <w:cols w:num="2" w:space="708"/>
          <w:docGrid w:linePitch="360"/>
        </w:sectPr>
      </w:pPr>
    </w:p>
    <w:p w:rsidR="00282F90" w:rsidRPr="00670C74" w:rsidRDefault="00282F90" w:rsidP="00635FE3">
      <w:pPr>
        <w:jc w:val="center"/>
        <w:rPr>
          <w:b/>
          <w:i/>
          <w:color w:val="7030A0"/>
          <w:sz w:val="44"/>
          <w:szCs w:val="44"/>
        </w:rPr>
      </w:pPr>
    </w:p>
    <w:p w:rsidR="007A1E35" w:rsidRPr="00F000FC" w:rsidRDefault="007A1E35" w:rsidP="00334EC1">
      <w:pPr>
        <w:pStyle w:val="a3"/>
        <w:jc w:val="both"/>
        <w:rPr>
          <w:b/>
          <w:sz w:val="28"/>
          <w:szCs w:val="28"/>
          <w:lang w:val="uk-UA"/>
        </w:rPr>
      </w:pPr>
      <w:r w:rsidRPr="00F000FC">
        <w:rPr>
          <w:b/>
          <w:sz w:val="28"/>
          <w:szCs w:val="28"/>
          <w:lang w:val="uk-UA"/>
        </w:rPr>
        <w:t>Екологічне виховання</w:t>
      </w:r>
    </w:p>
    <w:p w:rsidR="007A1E35" w:rsidRDefault="007A1E35" w:rsidP="00334EC1">
      <w:pPr>
        <w:pStyle w:val="a3"/>
        <w:jc w:val="both"/>
        <w:rPr>
          <w:b/>
          <w:sz w:val="28"/>
          <w:szCs w:val="28"/>
          <w:lang w:val="uk-UA"/>
        </w:rPr>
      </w:pPr>
      <w:r w:rsidRPr="00F000FC">
        <w:rPr>
          <w:b/>
          <w:sz w:val="28"/>
          <w:szCs w:val="28"/>
          <w:lang w:val="uk-UA"/>
        </w:rPr>
        <w:t>та формування здорового способу життя</w:t>
      </w:r>
    </w:p>
    <w:p w:rsidR="008E3EC0" w:rsidRPr="008E3EC0" w:rsidRDefault="008E3EC0" w:rsidP="008E3EC0">
      <w:pPr>
        <w:tabs>
          <w:tab w:val="left" w:pos="1245"/>
        </w:tabs>
        <w:ind w:firstLine="720"/>
        <w:jc w:val="both"/>
        <w:rPr>
          <w:sz w:val="28"/>
          <w:szCs w:val="28"/>
          <w:lang w:val="uk-UA"/>
        </w:rPr>
      </w:pPr>
      <w:r w:rsidRPr="008E3EC0">
        <w:rPr>
          <w:sz w:val="28"/>
          <w:szCs w:val="28"/>
          <w:lang w:val="uk-UA"/>
        </w:rPr>
        <w:t>У ра</w:t>
      </w:r>
      <w:r w:rsidR="002938B4">
        <w:rPr>
          <w:sz w:val="28"/>
          <w:szCs w:val="28"/>
          <w:lang w:val="uk-UA"/>
        </w:rPr>
        <w:t>мках екологічного виховання 2023 - 2024</w:t>
      </w:r>
      <w:r w:rsidR="00635FE3">
        <w:rPr>
          <w:sz w:val="28"/>
          <w:szCs w:val="28"/>
          <w:lang w:val="uk-UA"/>
        </w:rPr>
        <w:t xml:space="preserve"> </w:t>
      </w:r>
      <w:r w:rsidRPr="008E3EC0">
        <w:rPr>
          <w:sz w:val="28"/>
          <w:szCs w:val="28"/>
          <w:lang w:val="uk-UA"/>
        </w:rPr>
        <w:t xml:space="preserve"> н.р. відбулись трудові екологічні десанти з покращення т</w:t>
      </w:r>
      <w:r w:rsidR="0036071C">
        <w:rPr>
          <w:sz w:val="28"/>
          <w:szCs w:val="28"/>
          <w:lang w:val="uk-UA"/>
        </w:rPr>
        <w:t>а благоустрою прилеглої до гімназії</w:t>
      </w:r>
      <w:r w:rsidRPr="008E3EC0">
        <w:rPr>
          <w:sz w:val="28"/>
          <w:szCs w:val="28"/>
          <w:lang w:val="uk-UA"/>
        </w:rPr>
        <w:t xml:space="preserve"> території, місячни</w:t>
      </w:r>
      <w:r w:rsidR="00635FE3">
        <w:rPr>
          <w:sz w:val="28"/>
          <w:szCs w:val="28"/>
          <w:lang w:val="uk-UA"/>
        </w:rPr>
        <w:t>ки з благоустрою.</w:t>
      </w:r>
      <w:r w:rsidR="006C73D8">
        <w:rPr>
          <w:sz w:val="28"/>
          <w:szCs w:val="28"/>
          <w:lang w:val="uk-UA"/>
        </w:rPr>
        <w:t xml:space="preserve"> </w:t>
      </w:r>
      <w:r w:rsidRPr="008E3EC0">
        <w:rPr>
          <w:sz w:val="28"/>
          <w:szCs w:val="28"/>
          <w:lang w:val="uk-UA"/>
        </w:rPr>
        <w:t>Треба відмітити, що всі класи протягом року старанно доглядали за закріпленими за ними ділянками. Вон</w:t>
      </w:r>
      <w:r w:rsidR="0036071C">
        <w:rPr>
          <w:sz w:val="28"/>
          <w:szCs w:val="28"/>
          <w:lang w:val="uk-UA"/>
        </w:rPr>
        <w:t xml:space="preserve">и самостійно висаджували квіти. </w:t>
      </w:r>
      <w:r w:rsidRPr="008E3EC0">
        <w:rPr>
          <w:sz w:val="28"/>
          <w:szCs w:val="28"/>
          <w:lang w:val="uk-UA"/>
        </w:rPr>
        <w:t>У вересні цього року відбудеться передача наступним класам.</w:t>
      </w:r>
    </w:p>
    <w:p w:rsidR="008E3EC0" w:rsidRPr="008E3EC0" w:rsidRDefault="008E3EC0" w:rsidP="008E3EC0">
      <w:pPr>
        <w:tabs>
          <w:tab w:val="left" w:pos="1245"/>
        </w:tabs>
        <w:ind w:firstLine="720"/>
        <w:jc w:val="both"/>
        <w:rPr>
          <w:sz w:val="28"/>
          <w:szCs w:val="28"/>
          <w:lang w:val="uk-UA"/>
        </w:rPr>
      </w:pPr>
      <w:r w:rsidRPr="008E3EC0">
        <w:rPr>
          <w:sz w:val="28"/>
          <w:szCs w:val="28"/>
          <w:lang w:val="uk-UA"/>
        </w:rPr>
        <w:t>Попрацювали на шк</w:t>
      </w:r>
      <w:r w:rsidR="0036071C">
        <w:rPr>
          <w:sz w:val="28"/>
          <w:szCs w:val="28"/>
          <w:lang w:val="uk-UA"/>
        </w:rPr>
        <w:t>ільному подвір’ї і вчителі гімназії</w:t>
      </w:r>
      <w:r w:rsidRPr="008E3EC0">
        <w:rPr>
          <w:sz w:val="28"/>
          <w:szCs w:val="28"/>
          <w:lang w:val="uk-UA"/>
        </w:rPr>
        <w:t>, і техперсонал. Наші учні взяли участь  в прибиранні території біля пам’ятників: пам’ятник невідомому солдату  та Обеліску Слави.</w:t>
      </w:r>
    </w:p>
    <w:p w:rsidR="008E3EC0" w:rsidRPr="008E3EC0" w:rsidRDefault="008E3EC0" w:rsidP="008E3EC0">
      <w:pPr>
        <w:tabs>
          <w:tab w:val="left" w:pos="1245"/>
        </w:tabs>
        <w:ind w:firstLine="720"/>
        <w:jc w:val="both"/>
        <w:rPr>
          <w:sz w:val="28"/>
          <w:szCs w:val="28"/>
          <w:lang w:val="uk-UA"/>
        </w:rPr>
      </w:pPr>
      <w:r w:rsidRPr="008E3EC0">
        <w:rPr>
          <w:sz w:val="28"/>
          <w:szCs w:val="28"/>
          <w:lang w:val="uk-UA"/>
        </w:rPr>
        <w:t xml:space="preserve">Проведено заходи присвячені річниці Чорнобильської катастрофи «Чорнобиль – трагедія, подвиг, пам’ять» (музейний урок-реквієм), проведено «Свято туризму і спорту». </w:t>
      </w:r>
    </w:p>
    <w:p w:rsidR="008E3EC0" w:rsidRPr="008E3EC0" w:rsidRDefault="0036071C" w:rsidP="008E3EC0">
      <w:pPr>
        <w:tabs>
          <w:tab w:val="left" w:pos="1245"/>
        </w:tabs>
        <w:ind w:firstLine="720"/>
        <w:jc w:val="both"/>
        <w:rPr>
          <w:sz w:val="28"/>
          <w:szCs w:val="28"/>
          <w:lang w:val="uk-UA"/>
        </w:rPr>
      </w:pPr>
      <w:r>
        <w:rPr>
          <w:sz w:val="28"/>
          <w:szCs w:val="28"/>
          <w:lang w:val="uk-UA"/>
        </w:rPr>
        <w:t>В гімназії</w:t>
      </w:r>
      <w:r w:rsidR="008E3EC0" w:rsidRPr="008E3EC0">
        <w:rPr>
          <w:sz w:val="28"/>
          <w:szCs w:val="28"/>
          <w:lang w:val="uk-UA"/>
        </w:rPr>
        <w:t xml:space="preserve"> проводились профілактичні заходи, спрямовані на попередження алкоголізму, наркоманії серед неповнолітніх. Протягом  цього навчального року шкільна медсестра проводила бесіди з учнями про шкідливість вживання наркотичних речовин та здоровий спосіб життя.</w:t>
      </w:r>
    </w:p>
    <w:p w:rsidR="008E3EC0" w:rsidRPr="008E3EC0" w:rsidRDefault="008E3EC0" w:rsidP="008E3EC0">
      <w:pPr>
        <w:tabs>
          <w:tab w:val="left" w:pos="1245"/>
        </w:tabs>
        <w:ind w:firstLine="720"/>
        <w:jc w:val="both"/>
        <w:rPr>
          <w:sz w:val="28"/>
          <w:szCs w:val="28"/>
          <w:lang w:val="uk-UA"/>
        </w:rPr>
      </w:pPr>
      <w:r w:rsidRPr="008E3EC0">
        <w:rPr>
          <w:sz w:val="28"/>
          <w:szCs w:val="28"/>
          <w:lang w:val="uk-UA"/>
        </w:rPr>
        <w:t>Пра</w:t>
      </w:r>
      <w:r w:rsidR="002938B4">
        <w:rPr>
          <w:sz w:val="28"/>
          <w:szCs w:val="28"/>
          <w:lang w:val="uk-UA"/>
        </w:rPr>
        <w:t>ктичним психологом протягом 2023 – 2024</w:t>
      </w:r>
      <w:r w:rsidR="00397712">
        <w:rPr>
          <w:sz w:val="28"/>
          <w:szCs w:val="28"/>
          <w:lang w:val="uk-UA"/>
        </w:rPr>
        <w:t xml:space="preserve"> </w:t>
      </w:r>
      <w:r w:rsidRPr="008E3EC0">
        <w:rPr>
          <w:sz w:val="28"/>
          <w:szCs w:val="28"/>
          <w:lang w:val="uk-UA"/>
        </w:rPr>
        <w:t xml:space="preserve"> року проведені заходи з метою виконання статті 56 Закону про освіту України та Державної програми «Репродуктивне здоров’я нації»:</w:t>
      </w:r>
    </w:p>
    <w:p w:rsidR="008E3EC0" w:rsidRPr="008E3EC0" w:rsidRDefault="008E3EC0" w:rsidP="008E3EC0">
      <w:pPr>
        <w:numPr>
          <w:ilvl w:val="0"/>
          <w:numId w:val="25"/>
        </w:numPr>
        <w:tabs>
          <w:tab w:val="left" w:pos="1245"/>
        </w:tabs>
        <w:jc w:val="both"/>
        <w:rPr>
          <w:sz w:val="28"/>
          <w:szCs w:val="28"/>
          <w:lang w:val="uk-UA"/>
        </w:rPr>
      </w:pPr>
      <w:r w:rsidRPr="008E3EC0">
        <w:rPr>
          <w:sz w:val="28"/>
          <w:szCs w:val="28"/>
          <w:lang w:val="uk-UA"/>
        </w:rPr>
        <w:t xml:space="preserve"> вивчення соціометричного статусу кожного учня школи з метою подальшої індивідуальної роботи;</w:t>
      </w:r>
    </w:p>
    <w:p w:rsidR="008E3EC0" w:rsidRPr="008E3EC0" w:rsidRDefault="008E3EC0" w:rsidP="008E3EC0">
      <w:pPr>
        <w:numPr>
          <w:ilvl w:val="0"/>
          <w:numId w:val="25"/>
        </w:numPr>
        <w:tabs>
          <w:tab w:val="left" w:pos="1245"/>
        </w:tabs>
        <w:jc w:val="both"/>
        <w:rPr>
          <w:sz w:val="28"/>
          <w:szCs w:val="28"/>
          <w:lang w:val="uk-UA"/>
        </w:rPr>
      </w:pPr>
      <w:r w:rsidRPr="008E3EC0">
        <w:rPr>
          <w:sz w:val="28"/>
          <w:szCs w:val="28"/>
          <w:lang w:val="uk-UA"/>
        </w:rPr>
        <w:t xml:space="preserve"> вивчення самооцінки, особливостей саморегуляції, емоційних особливостей кожного учня та рівень агресивності (методика Л.А. Радзіховського «Особливості саморегуляції», ДОН Збарського, проективні методики «Кактус», «Невідома тварина»);</w:t>
      </w:r>
    </w:p>
    <w:p w:rsidR="008E3EC0" w:rsidRPr="008E3EC0" w:rsidRDefault="008E3EC0" w:rsidP="008E3EC0">
      <w:pPr>
        <w:numPr>
          <w:ilvl w:val="0"/>
          <w:numId w:val="25"/>
        </w:numPr>
        <w:tabs>
          <w:tab w:val="left" w:pos="1245"/>
        </w:tabs>
        <w:jc w:val="both"/>
        <w:rPr>
          <w:sz w:val="28"/>
          <w:szCs w:val="28"/>
          <w:lang w:val="uk-UA"/>
        </w:rPr>
      </w:pPr>
      <w:r w:rsidRPr="008E3EC0">
        <w:rPr>
          <w:sz w:val="28"/>
          <w:szCs w:val="28"/>
          <w:lang w:val="uk-UA"/>
        </w:rPr>
        <w:t xml:space="preserve"> проведення </w:t>
      </w:r>
      <w:r w:rsidR="00A13DDB">
        <w:rPr>
          <w:sz w:val="28"/>
          <w:szCs w:val="28"/>
          <w:lang w:val="uk-UA"/>
        </w:rPr>
        <w:t xml:space="preserve">годин спілкування з учнями </w:t>
      </w:r>
      <w:r w:rsidRPr="008E3EC0">
        <w:rPr>
          <w:sz w:val="28"/>
          <w:szCs w:val="28"/>
          <w:lang w:val="uk-UA"/>
        </w:rPr>
        <w:t xml:space="preserve"> з питань пропаганди здорового способу життя, репродуктивного здоров’я: «Тютюн, алкоголь та здоров’я» (8-9 класи)</w:t>
      </w:r>
    </w:p>
    <w:p w:rsidR="008E3EC0" w:rsidRPr="008E3EC0" w:rsidRDefault="00A13DDB" w:rsidP="008E3EC0">
      <w:pPr>
        <w:numPr>
          <w:ilvl w:val="0"/>
          <w:numId w:val="25"/>
        </w:numPr>
        <w:tabs>
          <w:tab w:val="left" w:pos="1245"/>
        </w:tabs>
        <w:jc w:val="both"/>
        <w:rPr>
          <w:sz w:val="28"/>
          <w:szCs w:val="28"/>
          <w:lang w:val="uk-UA"/>
        </w:rPr>
      </w:pPr>
      <w:r>
        <w:rPr>
          <w:sz w:val="28"/>
          <w:szCs w:val="28"/>
          <w:lang w:val="uk-UA"/>
        </w:rPr>
        <w:t xml:space="preserve"> анкетування учнів </w:t>
      </w:r>
      <w:r w:rsidR="008E3EC0" w:rsidRPr="008E3EC0">
        <w:rPr>
          <w:sz w:val="28"/>
          <w:szCs w:val="28"/>
          <w:lang w:val="uk-UA"/>
        </w:rPr>
        <w:t xml:space="preserve"> з питань шкідливих звичок (5-9 класи).    </w:t>
      </w:r>
    </w:p>
    <w:p w:rsidR="0069267E" w:rsidRPr="0036071C" w:rsidRDefault="0036071C" w:rsidP="00334EC1">
      <w:pPr>
        <w:pStyle w:val="a3"/>
        <w:jc w:val="both"/>
        <w:rPr>
          <w:sz w:val="28"/>
          <w:szCs w:val="28"/>
          <w:lang w:val="uk-UA"/>
        </w:rPr>
      </w:pPr>
      <w:r w:rsidRPr="0036071C">
        <w:rPr>
          <w:sz w:val="28"/>
          <w:szCs w:val="28"/>
          <w:lang w:val="uk-UA"/>
        </w:rPr>
        <w:t xml:space="preserve">Також були проведені бесіди та тренінги щодо запобіганню </w:t>
      </w:r>
      <w:r w:rsidR="006C73D8">
        <w:rPr>
          <w:sz w:val="28"/>
          <w:szCs w:val="28"/>
          <w:lang w:val="uk-UA"/>
        </w:rPr>
        <w:t>б</w:t>
      </w:r>
      <w:r w:rsidRPr="0036071C">
        <w:rPr>
          <w:sz w:val="28"/>
          <w:szCs w:val="28"/>
          <w:lang w:val="uk-UA"/>
        </w:rPr>
        <w:t>улінгу в кожному класі гімназії</w:t>
      </w:r>
    </w:p>
    <w:p w:rsidR="008E3EC0" w:rsidRDefault="008E3EC0" w:rsidP="00A13DDB">
      <w:pPr>
        <w:tabs>
          <w:tab w:val="left" w:pos="1245"/>
        </w:tabs>
        <w:jc w:val="both"/>
        <w:rPr>
          <w:sz w:val="28"/>
          <w:szCs w:val="28"/>
          <w:lang w:val="uk-UA"/>
        </w:rPr>
      </w:pPr>
    </w:p>
    <w:p w:rsidR="007A1E35" w:rsidRDefault="007A1E35" w:rsidP="00334EC1">
      <w:pPr>
        <w:pStyle w:val="a3"/>
        <w:jc w:val="both"/>
        <w:rPr>
          <w:b/>
          <w:sz w:val="28"/>
          <w:szCs w:val="28"/>
          <w:lang w:val="uk-UA"/>
        </w:rPr>
      </w:pPr>
      <w:r w:rsidRPr="00F000FC">
        <w:rPr>
          <w:b/>
          <w:sz w:val="28"/>
          <w:szCs w:val="28"/>
          <w:lang w:val="uk-UA"/>
        </w:rPr>
        <w:t>Морально-правове виховання</w:t>
      </w:r>
    </w:p>
    <w:p w:rsidR="008E3EC0" w:rsidRPr="008E3EC0" w:rsidRDefault="008E3EC0" w:rsidP="008E3EC0">
      <w:pPr>
        <w:tabs>
          <w:tab w:val="left" w:pos="1245"/>
        </w:tabs>
        <w:ind w:firstLine="720"/>
        <w:jc w:val="both"/>
        <w:rPr>
          <w:sz w:val="28"/>
          <w:szCs w:val="28"/>
          <w:lang w:val="uk-UA"/>
        </w:rPr>
      </w:pPr>
      <w:r w:rsidRPr="008E3EC0">
        <w:rPr>
          <w:sz w:val="28"/>
          <w:szCs w:val="28"/>
          <w:lang w:val="uk-UA"/>
        </w:rPr>
        <w:t>Мораль</w:t>
      </w:r>
      <w:r w:rsidR="00A13DDB">
        <w:rPr>
          <w:sz w:val="28"/>
          <w:szCs w:val="28"/>
          <w:lang w:val="uk-UA"/>
        </w:rPr>
        <w:t>но-правове виховання учнів гімназії</w:t>
      </w:r>
      <w:r w:rsidRPr="008E3EC0">
        <w:rPr>
          <w:sz w:val="28"/>
          <w:szCs w:val="28"/>
          <w:lang w:val="uk-UA"/>
        </w:rPr>
        <w:t xml:space="preserve"> реалізувалося через проведення тиж</w:t>
      </w:r>
      <w:r w:rsidR="002938B4">
        <w:rPr>
          <w:sz w:val="28"/>
          <w:szCs w:val="28"/>
          <w:lang w:val="uk-UA"/>
        </w:rPr>
        <w:t>ня правової освіти у жовтні 2023</w:t>
      </w:r>
      <w:r w:rsidRPr="008E3EC0">
        <w:rPr>
          <w:sz w:val="28"/>
          <w:szCs w:val="28"/>
          <w:lang w:val="uk-UA"/>
        </w:rPr>
        <w:t xml:space="preserve"> року, Всеукраїн</w:t>
      </w:r>
      <w:r w:rsidR="002938B4">
        <w:rPr>
          <w:sz w:val="28"/>
          <w:szCs w:val="28"/>
          <w:lang w:val="uk-UA"/>
        </w:rPr>
        <w:t>ського тижня права у грудні 2023</w:t>
      </w:r>
      <w:r w:rsidRPr="008E3EC0">
        <w:rPr>
          <w:sz w:val="28"/>
          <w:szCs w:val="28"/>
          <w:lang w:val="uk-UA"/>
        </w:rPr>
        <w:t xml:space="preserve"> року, тижнів боротьби з наркоманією, алкоголізмом, тютюнопалінням, тижня історії та правознавства, конкурсу плакатів та малюнків «Права очима дітей», батьківських зборів, лекцій для батьків, тематичних виховних годин:</w:t>
      </w:r>
    </w:p>
    <w:p w:rsidR="008E3EC0" w:rsidRPr="008E3EC0" w:rsidRDefault="008E3EC0" w:rsidP="008E3EC0">
      <w:pPr>
        <w:numPr>
          <w:ilvl w:val="0"/>
          <w:numId w:val="19"/>
        </w:numPr>
        <w:tabs>
          <w:tab w:val="left" w:pos="1245"/>
        </w:tabs>
        <w:jc w:val="both"/>
        <w:rPr>
          <w:sz w:val="28"/>
          <w:szCs w:val="28"/>
          <w:lang w:val="uk-UA"/>
        </w:rPr>
      </w:pPr>
      <w:r w:rsidRPr="008E3EC0">
        <w:rPr>
          <w:sz w:val="28"/>
          <w:szCs w:val="28"/>
          <w:lang w:val="uk-UA"/>
        </w:rPr>
        <w:t>«Права дитини» (1-4 класи);</w:t>
      </w:r>
    </w:p>
    <w:p w:rsidR="008E3EC0" w:rsidRPr="008E3EC0" w:rsidRDefault="008E3EC0" w:rsidP="008E3EC0">
      <w:pPr>
        <w:numPr>
          <w:ilvl w:val="0"/>
          <w:numId w:val="19"/>
        </w:numPr>
        <w:tabs>
          <w:tab w:val="left" w:pos="1245"/>
        </w:tabs>
        <w:jc w:val="both"/>
        <w:rPr>
          <w:sz w:val="28"/>
          <w:szCs w:val="28"/>
          <w:lang w:val="uk-UA"/>
        </w:rPr>
      </w:pPr>
      <w:r w:rsidRPr="008E3EC0">
        <w:rPr>
          <w:sz w:val="28"/>
          <w:szCs w:val="28"/>
          <w:lang w:val="uk-UA"/>
        </w:rPr>
        <w:t>«Особливості відповідальності неповнолітніх» (5-6 класи);</w:t>
      </w:r>
    </w:p>
    <w:p w:rsidR="008E3EC0" w:rsidRPr="008E3EC0" w:rsidRDefault="008E3EC0" w:rsidP="008E3EC0">
      <w:pPr>
        <w:numPr>
          <w:ilvl w:val="0"/>
          <w:numId w:val="19"/>
        </w:numPr>
        <w:tabs>
          <w:tab w:val="left" w:pos="1245"/>
        </w:tabs>
        <w:jc w:val="both"/>
        <w:rPr>
          <w:sz w:val="28"/>
          <w:szCs w:val="28"/>
          <w:lang w:val="uk-UA"/>
        </w:rPr>
      </w:pPr>
      <w:r w:rsidRPr="008E3EC0">
        <w:rPr>
          <w:sz w:val="28"/>
          <w:szCs w:val="28"/>
          <w:lang w:val="uk-UA"/>
        </w:rPr>
        <w:t>«Проти насилля в сім’ї» (7-8 класи);</w:t>
      </w:r>
    </w:p>
    <w:p w:rsidR="008E3EC0" w:rsidRPr="008E3EC0" w:rsidRDefault="008E3EC0" w:rsidP="008E3EC0">
      <w:pPr>
        <w:numPr>
          <w:ilvl w:val="0"/>
          <w:numId w:val="19"/>
        </w:numPr>
        <w:tabs>
          <w:tab w:val="left" w:pos="1245"/>
        </w:tabs>
        <w:jc w:val="both"/>
        <w:rPr>
          <w:sz w:val="28"/>
          <w:szCs w:val="28"/>
          <w:lang w:val="uk-UA"/>
        </w:rPr>
      </w:pPr>
      <w:r w:rsidRPr="008E3EC0">
        <w:rPr>
          <w:sz w:val="28"/>
          <w:szCs w:val="28"/>
          <w:lang w:val="uk-UA"/>
        </w:rPr>
        <w:t>«Стосунки між однокласниками в учнівському колективі» (7-9 класи)</w:t>
      </w:r>
    </w:p>
    <w:p w:rsidR="008E3EC0" w:rsidRPr="008E3EC0" w:rsidRDefault="008E3EC0" w:rsidP="008E3EC0">
      <w:pPr>
        <w:tabs>
          <w:tab w:val="left" w:pos="1245"/>
        </w:tabs>
        <w:ind w:left="720"/>
        <w:jc w:val="both"/>
        <w:rPr>
          <w:sz w:val="28"/>
          <w:szCs w:val="28"/>
          <w:lang w:val="uk-UA"/>
        </w:rPr>
      </w:pPr>
      <w:r w:rsidRPr="008E3EC0">
        <w:rPr>
          <w:sz w:val="28"/>
          <w:szCs w:val="28"/>
          <w:lang w:val="uk-UA"/>
        </w:rPr>
        <w:t>Радою профілактики школи практикувались такі засоби впливу:</w:t>
      </w:r>
    </w:p>
    <w:p w:rsidR="008E3EC0" w:rsidRPr="008E3EC0" w:rsidRDefault="008E3EC0" w:rsidP="008E3EC0">
      <w:pPr>
        <w:numPr>
          <w:ilvl w:val="0"/>
          <w:numId w:val="19"/>
        </w:numPr>
        <w:tabs>
          <w:tab w:val="left" w:pos="1245"/>
        </w:tabs>
        <w:jc w:val="both"/>
        <w:rPr>
          <w:sz w:val="28"/>
          <w:szCs w:val="28"/>
          <w:lang w:val="uk-UA"/>
        </w:rPr>
      </w:pPr>
      <w:r w:rsidRPr="008E3EC0">
        <w:rPr>
          <w:sz w:val="28"/>
          <w:szCs w:val="28"/>
          <w:lang w:val="uk-UA"/>
        </w:rPr>
        <w:t>винесення офіційного попередження про відповідальність за навчання та виховання дітей батьками.</w:t>
      </w:r>
    </w:p>
    <w:p w:rsidR="008E3EC0" w:rsidRPr="008E3EC0" w:rsidRDefault="008E3EC0" w:rsidP="008E3EC0">
      <w:pPr>
        <w:numPr>
          <w:ilvl w:val="0"/>
          <w:numId w:val="19"/>
        </w:numPr>
        <w:tabs>
          <w:tab w:val="left" w:pos="1245"/>
        </w:tabs>
        <w:jc w:val="both"/>
        <w:rPr>
          <w:sz w:val="28"/>
          <w:szCs w:val="28"/>
          <w:lang w:val="uk-UA"/>
        </w:rPr>
      </w:pPr>
      <w:r w:rsidRPr="008E3EC0">
        <w:rPr>
          <w:sz w:val="28"/>
          <w:szCs w:val="28"/>
          <w:lang w:val="uk-UA"/>
        </w:rPr>
        <w:t>винесення офіційного попередження за протиправну поведінку учнів.</w:t>
      </w:r>
    </w:p>
    <w:p w:rsidR="008E3EC0" w:rsidRPr="008E3EC0" w:rsidRDefault="008E3EC0" w:rsidP="008E3EC0">
      <w:pPr>
        <w:numPr>
          <w:ilvl w:val="0"/>
          <w:numId w:val="19"/>
        </w:numPr>
        <w:tabs>
          <w:tab w:val="left" w:pos="1245"/>
        </w:tabs>
        <w:jc w:val="both"/>
        <w:rPr>
          <w:sz w:val="28"/>
          <w:szCs w:val="28"/>
          <w:lang w:val="uk-UA"/>
        </w:rPr>
      </w:pPr>
      <w:r w:rsidRPr="008E3EC0">
        <w:rPr>
          <w:sz w:val="28"/>
          <w:szCs w:val="28"/>
          <w:lang w:val="uk-UA"/>
        </w:rPr>
        <w:t>термін для виправлення своєї поведінки інші.</w:t>
      </w:r>
    </w:p>
    <w:p w:rsidR="008E3EC0" w:rsidRPr="008E3EC0" w:rsidRDefault="008E3EC0" w:rsidP="008E3EC0">
      <w:pPr>
        <w:tabs>
          <w:tab w:val="left" w:pos="1245"/>
        </w:tabs>
        <w:ind w:firstLine="720"/>
        <w:jc w:val="both"/>
        <w:rPr>
          <w:sz w:val="28"/>
          <w:szCs w:val="28"/>
          <w:lang w:val="uk-UA"/>
        </w:rPr>
      </w:pPr>
      <w:r w:rsidRPr="008E3EC0">
        <w:rPr>
          <w:sz w:val="28"/>
          <w:szCs w:val="28"/>
          <w:lang w:val="uk-UA"/>
        </w:rPr>
        <w:t>Класні керівники здійснюють постійний контроль за відвідуванням занять учнів, за успішністю знань, проводять необхідні педагогічні консультації з батьками учнів, обстежують умови проживання дітей в сім’ї, вивчають характер та прояви особистості учнів, здійснюють всю виховну роботу з дітьми девіантної поведінки, зустрічаються з учнями та їх батьками за місцем мешкання, проводять роботу по залученню учнів в гуртки та секції за інтересами, залучають до роботи у класі та в школі.</w:t>
      </w:r>
    </w:p>
    <w:p w:rsidR="008E3EC0" w:rsidRDefault="008E3EC0" w:rsidP="008E3EC0">
      <w:pPr>
        <w:tabs>
          <w:tab w:val="left" w:pos="1245"/>
        </w:tabs>
        <w:jc w:val="both"/>
        <w:rPr>
          <w:sz w:val="28"/>
          <w:szCs w:val="28"/>
          <w:lang w:val="uk-UA"/>
        </w:rPr>
      </w:pPr>
      <w:r w:rsidRPr="008E3EC0">
        <w:rPr>
          <w:sz w:val="28"/>
          <w:szCs w:val="28"/>
          <w:lang w:val="uk-UA"/>
        </w:rPr>
        <w:tab/>
        <w:t>Важливе місце у системі профілактики правопорушень серед учнів відводиться робота з батьками.</w:t>
      </w:r>
    </w:p>
    <w:p w:rsidR="008B7670" w:rsidRPr="008B7670" w:rsidRDefault="008B7670" w:rsidP="00A13DDB">
      <w:pPr>
        <w:pStyle w:val="a6"/>
        <w:shd w:val="clear" w:color="auto" w:fill="FFFFFF"/>
        <w:spacing w:before="0" w:beforeAutospacing="0" w:after="295" w:afterAutospacing="0"/>
        <w:jc w:val="both"/>
        <w:rPr>
          <w:color w:val="000000" w:themeColor="text1"/>
          <w:sz w:val="28"/>
          <w:szCs w:val="28"/>
        </w:rPr>
      </w:pPr>
      <w:r w:rsidRPr="008B7670">
        <w:rPr>
          <w:color w:val="000000" w:themeColor="text1"/>
          <w:sz w:val="28"/>
          <w:szCs w:val="28"/>
        </w:rPr>
        <w:t>Було проведені такі психологічні семінари:</w:t>
      </w:r>
      <w:r w:rsidR="00A13DDB">
        <w:rPr>
          <w:color w:val="000000" w:themeColor="text1"/>
          <w:sz w:val="28"/>
          <w:szCs w:val="28"/>
        </w:rPr>
        <w:t xml:space="preserve"> </w:t>
      </w:r>
      <w:r w:rsidRPr="008B7670">
        <w:rPr>
          <w:color w:val="000000" w:themeColor="text1"/>
          <w:sz w:val="28"/>
          <w:szCs w:val="28"/>
        </w:rPr>
        <w:t>“Особиста гідність. Безпека життя. Громадянська позиція” – з питань протидії торгівлі людьми, жорстокого поводження.</w:t>
      </w:r>
    </w:p>
    <w:p w:rsidR="008B7670" w:rsidRPr="008B7670" w:rsidRDefault="008B7670" w:rsidP="008B7670">
      <w:pPr>
        <w:numPr>
          <w:ilvl w:val="0"/>
          <w:numId w:val="38"/>
        </w:numPr>
        <w:shd w:val="clear" w:color="auto" w:fill="FFFFFF"/>
        <w:spacing w:line="354" w:lineRule="atLeast"/>
        <w:ind w:left="0"/>
        <w:jc w:val="both"/>
        <w:rPr>
          <w:color w:val="000000" w:themeColor="text1"/>
          <w:sz w:val="28"/>
          <w:szCs w:val="28"/>
        </w:rPr>
      </w:pPr>
      <w:r w:rsidRPr="008B7670">
        <w:rPr>
          <w:color w:val="000000" w:themeColor="text1"/>
          <w:sz w:val="28"/>
          <w:szCs w:val="28"/>
        </w:rPr>
        <w:t xml:space="preserve">“Не смійся з мене” – з питань попередження шкільного </w:t>
      </w:r>
      <w:proofErr w:type="gramStart"/>
      <w:r w:rsidRPr="008B7670">
        <w:rPr>
          <w:color w:val="000000" w:themeColor="text1"/>
          <w:sz w:val="28"/>
          <w:szCs w:val="28"/>
        </w:rPr>
        <w:t>бул</w:t>
      </w:r>
      <w:proofErr w:type="gramEnd"/>
      <w:r w:rsidRPr="008B7670">
        <w:rPr>
          <w:color w:val="000000" w:themeColor="text1"/>
          <w:sz w:val="28"/>
          <w:szCs w:val="28"/>
        </w:rPr>
        <w:t>інгу, набуття навичок конструктивного вирішення конфліктних ситуацій.</w:t>
      </w:r>
    </w:p>
    <w:p w:rsidR="008B7670" w:rsidRPr="008B7670" w:rsidRDefault="008B7670" w:rsidP="008E3EC0">
      <w:pPr>
        <w:tabs>
          <w:tab w:val="left" w:pos="1245"/>
        </w:tabs>
        <w:jc w:val="both"/>
        <w:rPr>
          <w:sz w:val="28"/>
          <w:szCs w:val="28"/>
        </w:rPr>
      </w:pPr>
    </w:p>
    <w:p w:rsidR="006C73D8" w:rsidRPr="006C73D8" w:rsidRDefault="006C73D8" w:rsidP="006C73D8">
      <w:pPr>
        <w:tabs>
          <w:tab w:val="left" w:pos="1245"/>
        </w:tabs>
        <w:jc w:val="both"/>
        <w:rPr>
          <w:sz w:val="28"/>
          <w:szCs w:val="28"/>
          <w:lang w:val="uk-UA"/>
        </w:rPr>
      </w:pPr>
      <w:r>
        <w:rPr>
          <w:sz w:val="28"/>
          <w:szCs w:val="28"/>
          <w:lang w:val="uk-UA"/>
        </w:rPr>
        <w:t xml:space="preserve">    Відбулася з</w:t>
      </w:r>
      <w:r w:rsidRPr="006C73D8">
        <w:rPr>
          <w:sz w:val="28"/>
          <w:szCs w:val="28"/>
          <w:lang w:val="uk-UA"/>
        </w:rPr>
        <w:t xml:space="preserve">устріч учнів  з  начальницею сектору ювенальної превенції відділу превенції Мукачівського районного управління поліції Головного управління Національної поліції в Закарпатській області - </w:t>
      </w:r>
      <w:r w:rsidRPr="006C73D8">
        <w:rPr>
          <w:b/>
          <w:bCs/>
          <w:sz w:val="28"/>
          <w:szCs w:val="28"/>
          <w:lang w:val="uk-UA"/>
        </w:rPr>
        <w:t>Ільтьо Мариною Володимирівною</w:t>
      </w:r>
      <w:r w:rsidRPr="006C73D8">
        <w:rPr>
          <w:sz w:val="28"/>
          <w:szCs w:val="28"/>
          <w:lang w:val="uk-UA"/>
        </w:rPr>
        <w:t xml:space="preserve">,  </w:t>
      </w:r>
      <w:r w:rsidRPr="006C73D8">
        <w:rPr>
          <w:b/>
          <w:bCs/>
          <w:sz w:val="28"/>
          <w:szCs w:val="28"/>
          <w:lang w:val="uk-UA"/>
        </w:rPr>
        <w:t xml:space="preserve">Маляром Михайлом Васильовичем </w:t>
      </w:r>
      <w:r w:rsidRPr="006C73D8">
        <w:rPr>
          <w:sz w:val="28"/>
          <w:szCs w:val="28"/>
          <w:lang w:val="uk-UA"/>
        </w:rPr>
        <w:t>- поліцейським офіцером громади</w:t>
      </w:r>
      <w:r w:rsidR="002938B4">
        <w:rPr>
          <w:sz w:val="28"/>
          <w:szCs w:val="28"/>
          <w:lang w:val="uk-UA"/>
        </w:rPr>
        <w:t>.</w:t>
      </w:r>
    </w:p>
    <w:p w:rsidR="006C73D8" w:rsidRPr="006C73D8" w:rsidRDefault="006C73D8" w:rsidP="008E3EC0">
      <w:pPr>
        <w:tabs>
          <w:tab w:val="left" w:pos="1245"/>
        </w:tabs>
        <w:jc w:val="both"/>
        <w:rPr>
          <w:sz w:val="28"/>
          <w:szCs w:val="28"/>
          <w:lang w:val="uk-UA"/>
        </w:rPr>
      </w:pPr>
    </w:p>
    <w:p w:rsidR="001566CA" w:rsidRPr="002938B4" w:rsidRDefault="001566CA" w:rsidP="002938B4">
      <w:pPr>
        <w:tabs>
          <w:tab w:val="left" w:pos="1245"/>
        </w:tabs>
        <w:jc w:val="both"/>
        <w:rPr>
          <w:sz w:val="28"/>
          <w:szCs w:val="28"/>
          <w:lang w:val="uk-UA"/>
        </w:rPr>
      </w:pPr>
    </w:p>
    <w:p w:rsidR="007A1E35" w:rsidRPr="00F000FC" w:rsidRDefault="007A1E35" w:rsidP="00334EC1">
      <w:pPr>
        <w:pStyle w:val="a3"/>
        <w:jc w:val="both"/>
        <w:rPr>
          <w:b/>
          <w:sz w:val="28"/>
          <w:szCs w:val="28"/>
          <w:lang w:val="uk-UA"/>
        </w:rPr>
      </w:pPr>
      <w:r w:rsidRPr="00F000FC">
        <w:rPr>
          <w:b/>
          <w:sz w:val="28"/>
          <w:szCs w:val="28"/>
          <w:lang w:val="uk-UA"/>
        </w:rPr>
        <w:t>Родинно-сімейне виховання</w:t>
      </w:r>
    </w:p>
    <w:p w:rsidR="007A1E35" w:rsidRPr="00F000FC" w:rsidRDefault="007A1E35" w:rsidP="00334EC1">
      <w:pPr>
        <w:pStyle w:val="a3"/>
        <w:jc w:val="both"/>
        <w:rPr>
          <w:sz w:val="28"/>
          <w:szCs w:val="28"/>
          <w:lang w:val="uk-UA"/>
        </w:rPr>
      </w:pPr>
    </w:p>
    <w:p w:rsidR="00264A4D" w:rsidRPr="00264A4D" w:rsidRDefault="00264A4D" w:rsidP="00264A4D">
      <w:pPr>
        <w:tabs>
          <w:tab w:val="left" w:pos="1245"/>
        </w:tabs>
        <w:jc w:val="both"/>
        <w:rPr>
          <w:sz w:val="28"/>
          <w:szCs w:val="28"/>
          <w:lang w:val="uk-UA"/>
        </w:rPr>
      </w:pPr>
      <w:r w:rsidRPr="00264A4D">
        <w:rPr>
          <w:sz w:val="28"/>
          <w:szCs w:val="28"/>
          <w:lang w:val="uk-UA"/>
        </w:rPr>
        <w:t>Родинно-сімейне виховання здійснювалось через систему заходів, спрямованих на виховання поваги до родини, турботливого ставлення до рідних, близьких, прищеплення традиційних сімейних цінностей.</w:t>
      </w:r>
    </w:p>
    <w:p w:rsidR="00264A4D" w:rsidRPr="00264A4D" w:rsidRDefault="00264A4D" w:rsidP="00264A4D">
      <w:pPr>
        <w:tabs>
          <w:tab w:val="left" w:pos="1245"/>
        </w:tabs>
        <w:jc w:val="both"/>
        <w:rPr>
          <w:sz w:val="28"/>
          <w:szCs w:val="28"/>
          <w:lang w:val="uk-UA"/>
        </w:rPr>
      </w:pPr>
      <w:r w:rsidRPr="00264A4D">
        <w:rPr>
          <w:sz w:val="28"/>
          <w:szCs w:val="28"/>
          <w:lang w:val="uk-UA"/>
        </w:rPr>
        <w:lastRenderedPageBreak/>
        <w:tab/>
        <w:t>Протягом навчального року в 1-9 класах проводилася робота з цього напрямку:</w:t>
      </w:r>
    </w:p>
    <w:p w:rsidR="00264A4D" w:rsidRPr="00264A4D" w:rsidRDefault="00264A4D" w:rsidP="00264A4D">
      <w:pPr>
        <w:numPr>
          <w:ilvl w:val="0"/>
          <w:numId w:val="19"/>
        </w:numPr>
        <w:tabs>
          <w:tab w:val="left" w:pos="1245"/>
        </w:tabs>
        <w:jc w:val="both"/>
        <w:rPr>
          <w:sz w:val="28"/>
          <w:szCs w:val="28"/>
          <w:lang w:val="uk-UA"/>
        </w:rPr>
      </w:pPr>
      <w:r w:rsidRPr="00264A4D">
        <w:rPr>
          <w:sz w:val="28"/>
          <w:szCs w:val="28"/>
          <w:lang w:val="uk-UA"/>
        </w:rPr>
        <w:t>батьківські збори в 1-9 класах за результатами навчаль</w:t>
      </w:r>
      <w:r w:rsidR="001566CA">
        <w:rPr>
          <w:sz w:val="28"/>
          <w:szCs w:val="28"/>
          <w:lang w:val="uk-UA"/>
        </w:rPr>
        <w:t>ної та виховної роботи за семестр</w:t>
      </w:r>
      <w:r w:rsidRPr="00264A4D">
        <w:rPr>
          <w:sz w:val="28"/>
          <w:szCs w:val="28"/>
          <w:lang w:val="uk-UA"/>
        </w:rPr>
        <w:t>;</w:t>
      </w:r>
    </w:p>
    <w:p w:rsidR="00264A4D" w:rsidRPr="00635FE3" w:rsidRDefault="00264A4D" w:rsidP="00264A4D">
      <w:pPr>
        <w:numPr>
          <w:ilvl w:val="0"/>
          <w:numId w:val="19"/>
        </w:numPr>
        <w:tabs>
          <w:tab w:val="left" w:pos="1245"/>
        </w:tabs>
        <w:jc w:val="both"/>
        <w:rPr>
          <w:sz w:val="28"/>
          <w:szCs w:val="28"/>
          <w:lang w:val="uk-UA"/>
        </w:rPr>
      </w:pPr>
      <w:r w:rsidRPr="00635FE3">
        <w:rPr>
          <w:sz w:val="28"/>
          <w:szCs w:val="28"/>
          <w:lang w:val="uk-UA"/>
        </w:rPr>
        <w:t xml:space="preserve">загальношкільні батьківські збори з питань підготовки </w:t>
      </w:r>
      <w:r w:rsidR="00635FE3">
        <w:rPr>
          <w:sz w:val="28"/>
          <w:szCs w:val="28"/>
          <w:lang w:val="uk-UA"/>
        </w:rPr>
        <w:t xml:space="preserve"> до нового навчального року </w:t>
      </w:r>
      <w:r w:rsidRPr="00635FE3">
        <w:rPr>
          <w:sz w:val="28"/>
          <w:szCs w:val="28"/>
          <w:lang w:val="uk-UA"/>
        </w:rPr>
        <w:t>загальношкільний захід до Дня матері «Найсвятіше в світі слово – мати»</w:t>
      </w:r>
    </w:p>
    <w:p w:rsidR="007A1E35" w:rsidRDefault="00264A4D" w:rsidP="00264A4D">
      <w:pPr>
        <w:pStyle w:val="a3"/>
        <w:jc w:val="both"/>
        <w:rPr>
          <w:sz w:val="28"/>
          <w:szCs w:val="28"/>
          <w:lang w:val="uk-UA"/>
        </w:rPr>
      </w:pPr>
      <w:r w:rsidRPr="00264A4D">
        <w:rPr>
          <w:sz w:val="28"/>
          <w:szCs w:val="28"/>
          <w:lang w:val="uk-UA"/>
        </w:rPr>
        <w:t>захід до Міжнародного Дня сім’ї «Сім’я – ключ до щастя».</w:t>
      </w:r>
    </w:p>
    <w:p w:rsidR="008B7670" w:rsidRPr="00A13DDB" w:rsidRDefault="008B7670" w:rsidP="008B7670">
      <w:pPr>
        <w:pStyle w:val="2"/>
        <w:shd w:val="clear" w:color="auto" w:fill="FFFFFF"/>
        <w:spacing w:before="0" w:line="295" w:lineRule="atLeast"/>
        <w:jc w:val="both"/>
        <w:rPr>
          <w:rFonts w:ascii="Times New Roman" w:hAnsi="Times New Roman" w:cs="Times New Roman"/>
          <w:bCs w:val="0"/>
          <w:color w:val="000000" w:themeColor="text1"/>
          <w:sz w:val="36"/>
          <w:szCs w:val="28"/>
          <w:lang w:val="uk-UA"/>
        </w:rPr>
      </w:pPr>
      <w:r w:rsidRPr="00A13DDB">
        <w:rPr>
          <w:rFonts w:ascii="Times New Roman" w:hAnsi="Times New Roman" w:cs="Times New Roman"/>
          <w:bCs w:val="0"/>
          <w:color w:val="000000" w:themeColor="text1"/>
          <w:sz w:val="36"/>
          <w:szCs w:val="28"/>
          <w:lang w:val="uk-UA"/>
        </w:rPr>
        <w:t>Робота бібліотеки</w:t>
      </w:r>
    </w:p>
    <w:p w:rsidR="008B7670" w:rsidRPr="008B7670" w:rsidRDefault="008B7670" w:rsidP="008B7670">
      <w:pPr>
        <w:pStyle w:val="a6"/>
        <w:shd w:val="clear" w:color="auto" w:fill="FFFFFF"/>
        <w:spacing w:before="0" w:beforeAutospacing="0" w:after="295" w:afterAutospacing="0"/>
        <w:jc w:val="both"/>
        <w:rPr>
          <w:color w:val="000000" w:themeColor="text1"/>
          <w:sz w:val="28"/>
          <w:szCs w:val="28"/>
        </w:rPr>
      </w:pPr>
      <w:r>
        <w:rPr>
          <w:color w:val="000000" w:themeColor="text1"/>
          <w:sz w:val="28"/>
          <w:szCs w:val="28"/>
        </w:rPr>
        <w:t xml:space="preserve">   </w:t>
      </w:r>
      <w:r w:rsidRPr="008B7670">
        <w:rPr>
          <w:color w:val="000000" w:themeColor="text1"/>
          <w:sz w:val="28"/>
          <w:szCs w:val="28"/>
        </w:rPr>
        <w:t>Невід’ємною складовою науково –</w:t>
      </w:r>
      <w:r>
        <w:rPr>
          <w:color w:val="000000" w:themeColor="text1"/>
          <w:sz w:val="28"/>
          <w:szCs w:val="28"/>
        </w:rPr>
        <w:t xml:space="preserve"> </w:t>
      </w:r>
      <w:r w:rsidRPr="008B7670">
        <w:rPr>
          <w:color w:val="000000" w:themeColor="text1"/>
          <w:sz w:val="28"/>
          <w:szCs w:val="28"/>
        </w:rPr>
        <w:t>освітянського та інформаційного простору є бібліотеки, які накопичують, зберігають і поширюють знання, що зафіксовані у друкованих та інших носіях інформації.</w:t>
      </w:r>
    </w:p>
    <w:p w:rsidR="008B7670" w:rsidRPr="008B7670" w:rsidRDefault="008B7670" w:rsidP="008B7670">
      <w:pPr>
        <w:pStyle w:val="a6"/>
        <w:shd w:val="clear" w:color="auto" w:fill="FFFFFF"/>
        <w:spacing w:before="0" w:beforeAutospacing="0" w:after="295" w:afterAutospacing="0"/>
        <w:jc w:val="both"/>
        <w:rPr>
          <w:color w:val="000000" w:themeColor="text1"/>
          <w:sz w:val="28"/>
          <w:szCs w:val="28"/>
        </w:rPr>
      </w:pPr>
      <w:r>
        <w:rPr>
          <w:color w:val="000000" w:themeColor="text1"/>
          <w:sz w:val="28"/>
          <w:szCs w:val="28"/>
        </w:rPr>
        <w:t xml:space="preserve">    </w:t>
      </w:r>
      <w:r w:rsidRPr="008B7670">
        <w:rPr>
          <w:color w:val="000000" w:themeColor="text1"/>
          <w:sz w:val="28"/>
          <w:szCs w:val="28"/>
        </w:rPr>
        <w:t>У Законі України «Про загальну середню освіту» важливе місце відводиться культурно-виховній і просвітницькій роботі у закладах освіти. Шкільна бібліотека є важливим засобом і формою втілення в життя цієї вимоги. Саме вона сприяє формуванню культури читання, саморозвитку особистості дитини, підвищенню інформаційної, освітньої, пізнавальної, інтелектуальної діяльності гімназистів.</w:t>
      </w:r>
    </w:p>
    <w:p w:rsidR="008B7670" w:rsidRPr="008B7670" w:rsidRDefault="008B7670" w:rsidP="008B7670">
      <w:pPr>
        <w:pStyle w:val="a6"/>
        <w:shd w:val="clear" w:color="auto" w:fill="FFFFFF"/>
        <w:spacing w:before="0" w:beforeAutospacing="0" w:after="295" w:afterAutospacing="0"/>
        <w:jc w:val="both"/>
        <w:rPr>
          <w:color w:val="000000" w:themeColor="text1"/>
          <w:sz w:val="28"/>
          <w:szCs w:val="28"/>
        </w:rPr>
      </w:pPr>
      <w:r w:rsidRPr="008B7670">
        <w:rPr>
          <w:color w:val="000000" w:themeColor="text1"/>
          <w:sz w:val="28"/>
          <w:szCs w:val="28"/>
        </w:rPr>
        <w:t>Робота бібліотеки ґрунтується на таких нормативно-правових документах:</w:t>
      </w:r>
    </w:p>
    <w:p w:rsidR="008B7670" w:rsidRPr="008B7670" w:rsidRDefault="008B7670" w:rsidP="008B7670">
      <w:pPr>
        <w:pStyle w:val="a6"/>
        <w:shd w:val="clear" w:color="auto" w:fill="FFFFFF"/>
        <w:spacing w:before="0" w:beforeAutospacing="0" w:after="295" w:afterAutospacing="0"/>
        <w:jc w:val="both"/>
        <w:rPr>
          <w:color w:val="000000" w:themeColor="text1"/>
          <w:sz w:val="28"/>
          <w:szCs w:val="28"/>
        </w:rPr>
      </w:pPr>
      <w:r w:rsidRPr="008B7670">
        <w:rPr>
          <w:color w:val="000000" w:themeColor="text1"/>
          <w:sz w:val="28"/>
          <w:szCs w:val="28"/>
        </w:rPr>
        <w:t>Конституція України;</w:t>
      </w:r>
    </w:p>
    <w:p w:rsidR="008B7670" w:rsidRPr="008B7670" w:rsidRDefault="008B7670" w:rsidP="008B7670">
      <w:pPr>
        <w:pStyle w:val="a6"/>
        <w:shd w:val="clear" w:color="auto" w:fill="FFFFFF"/>
        <w:spacing w:before="0" w:beforeAutospacing="0" w:after="295" w:afterAutospacing="0"/>
        <w:jc w:val="both"/>
        <w:rPr>
          <w:color w:val="000000" w:themeColor="text1"/>
          <w:sz w:val="28"/>
          <w:szCs w:val="28"/>
        </w:rPr>
      </w:pPr>
      <w:r w:rsidRPr="008B7670">
        <w:rPr>
          <w:color w:val="000000" w:themeColor="text1"/>
          <w:sz w:val="28"/>
          <w:szCs w:val="28"/>
        </w:rPr>
        <w:t>Закон України «Про бібліотеку і бібліотечну справу»;</w:t>
      </w:r>
    </w:p>
    <w:p w:rsidR="008B7670" w:rsidRPr="008B7670" w:rsidRDefault="008B7670" w:rsidP="008B7670">
      <w:pPr>
        <w:pStyle w:val="a6"/>
        <w:shd w:val="clear" w:color="auto" w:fill="FFFFFF"/>
        <w:spacing w:before="0" w:beforeAutospacing="0" w:after="295" w:afterAutospacing="0"/>
        <w:jc w:val="both"/>
        <w:rPr>
          <w:color w:val="000000" w:themeColor="text1"/>
          <w:sz w:val="28"/>
          <w:szCs w:val="28"/>
        </w:rPr>
      </w:pPr>
      <w:r w:rsidRPr="008B7670">
        <w:rPr>
          <w:color w:val="000000" w:themeColor="text1"/>
          <w:sz w:val="28"/>
          <w:szCs w:val="28"/>
        </w:rPr>
        <w:t>Закон України «Про загальну середню освіту»;</w:t>
      </w:r>
    </w:p>
    <w:p w:rsidR="008B7670" w:rsidRPr="008B7670" w:rsidRDefault="008B7670" w:rsidP="008B7670">
      <w:pPr>
        <w:pStyle w:val="a6"/>
        <w:shd w:val="clear" w:color="auto" w:fill="FFFFFF"/>
        <w:spacing w:before="0" w:beforeAutospacing="0" w:after="295" w:afterAutospacing="0"/>
        <w:jc w:val="both"/>
        <w:rPr>
          <w:color w:val="000000" w:themeColor="text1"/>
          <w:sz w:val="28"/>
          <w:szCs w:val="28"/>
        </w:rPr>
      </w:pPr>
      <w:r w:rsidRPr="008B7670">
        <w:rPr>
          <w:color w:val="000000" w:themeColor="text1"/>
          <w:sz w:val="28"/>
          <w:szCs w:val="28"/>
        </w:rPr>
        <w:t>Положенні «Про ш</w:t>
      </w:r>
      <w:r w:rsidR="00A13DDB">
        <w:rPr>
          <w:color w:val="000000" w:themeColor="text1"/>
          <w:sz w:val="28"/>
          <w:szCs w:val="28"/>
        </w:rPr>
        <w:t>кільну</w:t>
      </w:r>
      <w:r w:rsidRPr="008B7670">
        <w:rPr>
          <w:color w:val="000000" w:themeColor="text1"/>
          <w:sz w:val="28"/>
          <w:szCs w:val="28"/>
        </w:rPr>
        <w:t xml:space="preserve"> бібліотеку».</w:t>
      </w:r>
    </w:p>
    <w:p w:rsidR="008B7670" w:rsidRPr="008B7670" w:rsidRDefault="008B7670" w:rsidP="008B7670">
      <w:pPr>
        <w:pStyle w:val="a6"/>
        <w:shd w:val="clear" w:color="auto" w:fill="FFFFFF"/>
        <w:spacing w:before="0" w:beforeAutospacing="0" w:after="295" w:afterAutospacing="0"/>
        <w:jc w:val="both"/>
        <w:rPr>
          <w:color w:val="000000" w:themeColor="text1"/>
          <w:sz w:val="28"/>
          <w:szCs w:val="28"/>
        </w:rPr>
      </w:pPr>
      <w:r w:rsidRPr="008B7670">
        <w:rPr>
          <w:color w:val="000000" w:themeColor="text1"/>
          <w:sz w:val="28"/>
          <w:szCs w:val="28"/>
        </w:rPr>
        <w:t>Основні завдання бібліотеки:</w:t>
      </w:r>
    </w:p>
    <w:p w:rsidR="008B7670" w:rsidRPr="008B7670" w:rsidRDefault="008B7670" w:rsidP="008B7670">
      <w:pPr>
        <w:pStyle w:val="a6"/>
        <w:shd w:val="clear" w:color="auto" w:fill="FFFFFF"/>
        <w:spacing w:before="0" w:beforeAutospacing="0" w:after="295" w:afterAutospacing="0"/>
        <w:jc w:val="both"/>
        <w:rPr>
          <w:color w:val="000000" w:themeColor="text1"/>
          <w:sz w:val="28"/>
          <w:szCs w:val="28"/>
        </w:rPr>
      </w:pPr>
      <w:r w:rsidRPr="008B7670">
        <w:rPr>
          <w:color w:val="000000" w:themeColor="text1"/>
          <w:sz w:val="28"/>
          <w:szCs w:val="28"/>
        </w:rPr>
        <w:t>- сприяти реалізації державної політики в галузі освіти;</w:t>
      </w:r>
    </w:p>
    <w:p w:rsidR="008B7670" w:rsidRPr="008B7670" w:rsidRDefault="008B7670" w:rsidP="008B7670">
      <w:pPr>
        <w:pStyle w:val="a6"/>
        <w:shd w:val="clear" w:color="auto" w:fill="FFFFFF"/>
        <w:spacing w:before="0" w:beforeAutospacing="0" w:after="295" w:afterAutospacing="0"/>
        <w:jc w:val="both"/>
        <w:rPr>
          <w:color w:val="000000" w:themeColor="text1"/>
          <w:sz w:val="28"/>
          <w:szCs w:val="28"/>
        </w:rPr>
      </w:pPr>
      <w:r w:rsidRPr="008B7670">
        <w:rPr>
          <w:color w:val="000000" w:themeColor="text1"/>
          <w:sz w:val="28"/>
          <w:szCs w:val="28"/>
        </w:rPr>
        <w:t>- виховувати у школярів інформаційну культуру, культуру читання, формувати вміння користуватися бібліотекою, її послугами, довідковим апаратом;</w:t>
      </w:r>
    </w:p>
    <w:p w:rsidR="008B7670" w:rsidRPr="008B7670" w:rsidRDefault="008B7670" w:rsidP="008B7670">
      <w:pPr>
        <w:pStyle w:val="a6"/>
        <w:shd w:val="clear" w:color="auto" w:fill="FFFFFF"/>
        <w:spacing w:before="0" w:beforeAutospacing="0" w:after="295" w:afterAutospacing="0"/>
        <w:jc w:val="both"/>
        <w:rPr>
          <w:color w:val="000000" w:themeColor="text1"/>
          <w:sz w:val="28"/>
          <w:szCs w:val="28"/>
        </w:rPr>
      </w:pPr>
      <w:r w:rsidRPr="008B7670">
        <w:rPr>
          <w:color w:val="000000" w:themeColor="text1"/>
          <w:sz w:val="28"/>
          <w:szCs w:val="28"/>
        </w:rPr>
        <w:t>- сприяти самоосвіті учнів та педагогів за допомогою різних форм і методів бібліотечної роботи.</w:t>
      </w:r>
    </w:p>
    <w:p w:rsidR="008B7670" w:rsidRPr="008B7670" w:rsidRDefault="008B7670" w:rsidP="008B7670">
      <w:pPr>
        <w:pStyle w:val="a6"/>
        <w:shd w:val="clear" w:color="auto" w:fill="FFFFFF"/>
        <w:spacing w:before="0" w:beforeAutospacing="0" w:after="295" w:afterAutospacing="0"/>
        <w:jc w:val="both"/>
        <w:rPr>
          <w:color w:val="000000" w:themeColor="text1"/>
          <w:sz w:val="28"/>
          <w:szCs w:val="28"/>
        </w:rPr>
      </w:pPr>
      <w:r>
        <w:rPr>
          <w:color w:val="000000" w:themeColor="text1"/>
          <w:sz w:val="28"/>
          <w:szCs w:val="28"/>
        </w:rPr>
        <w:t xml:space="preserve">   </w:t>
      </w:r>
      <w:r w:rsidRPr="008B7670">
        <w:rPr>
          <w:color w:val="000000" w:themeColor="text1"/>
          <w:sz w:val="28"/>
          <w:szCs w:val="28"/>
        </w:rPr>
        <w:t>Найважливішим завданням шкільної бібліотеки є якісне і своєчасне забезпечення підручниками всіх гімназистів. Задачі, які стоять перед бібліотекою для виконання цього завдання: облік, обробка, розміщення підручників, зберігання фонду.</w:t>
      </w:r>
    </w:p>
    <w:p w:rsidR="008B7670" w:rsidRPr="008B7670" w:rsidRDefault="008B7670" w:rsidP="008B7670">
      <w:pPr>
        <w:pStyle w:val="a6"/>
        <w:shd w:val="clear" w:color="auto" w:fill="FFFFFF"/>
        <w:spacing w:before="0" w:beforeAutospacing="0" w:after="295" w:afterAutospacing="0"/>
        <w:jc w:val="both"/>
        <w:rPr>
          <w:color w:val="000000" w:themeColor="text1"/>
          <w:sz w:val="28"/>
          <w:szCs w:val="28"/>
        </w:rPr>
      </w:pPr>
      <w:r>
        <w:rPr>
          <w:color w:val="000000" w:themeColor="text1"/>
          <w:sz w:val="28"/>
          <w:szCs w:val="28"/>
        </w:rPr>
        <w:lastRenderedPageBreak/>
        <w:t xml:space="preserve">   </w:t>
      </w:r>
      <w:r w:rsidRPr="008B7670">
        <w:rPr>
          <w:color w:val="000000" w:themeColor="text1"/>
          <w:sz w:val="28"/>
          <w:szCs w:val="28"/>
        </w:rPr>
        <w:t>У навчальному році бібліотека проводила роботу , яка базувалась на принципах ціннісних орієнтирів розвитку особистості гімназистів: гуманізму, моральності, працелюбності та відповідальності, формування правової, інформаційної, екологічної та трудової культури, здорового способу життя.</w:t>
      </w:r>
    </w:p>
    <w:p w:rsidR="008B7670" w:rsidRPr="008B7670" w:rsidRDefault="008B7670" w:rsidP="008B7670">
      <w:pPr>
        <w:pStyle w:val="a6"/>
        <w:shd w:val="clear" w:color="auto" w:fill="FFFFFF"/>
        <w:spacing w:before="0" w:beforeAutospacing="0" w:after="295" w:afterAutospacing="0"/>
        <w:jc w:val="both"/>
        <w:rPr>
          <w:color w:val="000000" w:themeColor="text1"/>
          <w:sz w:val="28"/>
          <w:szCs w:val="28"/>
        </w:rPr>
      </w:pPr>
      <w:r>
        <w:rPr>
          <w:color w:val="000000" w:themeColor="text1"/>
          <w:sz w:val="28"/>
          <w:szCs w:val="28"/>
        </w:rPr>
        <w:t xml:space="preserve">    </w:t>
      </w:r>
      <w:r w:rsidRPr="008B7670">
        <w:rPr>
          <w:color w:val="000000" w:themeColor="text1"/>
          <w:sz w:val="28"/>
          <w:szCs w:val="28"/>
        </w:rPr>
        <w:t>Протягом року проводилися рейди перевірки підручників, заходи, які допомагають зберегти підручник та вчать гімназистів дбайливому ставленню до книги. Проводиться відповідна робота з боржниками. Бібліотечним активом зі збереження підручників проведені рейди щодо оцінки стану підручників гімназистів.</w:t>
      </w:r>
    </w:p>
    <w:p w:rsidR="008B7670" w:rsidRPr="008B7670" w:rsidRDefault="008B7670" w:rsidP="008B7670">
      <w:pPr>
        <w:pStyle w:val="a6"/>
        <w:shd w:val="clear" w:color="auto" w:fill="FFFFFF"/>
        <w:spacing w:before="0" w:beforeAutospacing="0" w:after="295" w:afterAutospacing="0"/>
        <w:jc w:val="both"/>
        <w:rPr>
          <w:color w:val="000000" w:themeColor="text1"/>
          <w:sz w:val="28"/>
          <w:szCs w:val="28"/>
        </w:rPr>
      </w:pPr>
      <w:r>
        <w:rPr>
          <w:color w:val="000000" w:themeColor="text1"/>
          <w:sz w:val="28"/>
          <w:szCs w:val="28"/>
        </w:rPr>
        <w:t xml:space="preserve">   </w:t>
      </w:r>
      <w:r w:rsidRPr="008B7670">
        <w:rPr>
          <w:color w:val="000000" w:themeColor="text1"/>
          <w:sz w:val="28"/>
          <w:szCs w:val="28"/>
        </w:rPr>
        <w:t>За змістом фонд бібліотеки представлений різногалузевою літературою: історичною, художньою, природничо-науковою, суспільно-політичною( в тому числі педагогічною та психологічною), мовознавчою та літературознавчою, а також значною кількістю довідкової(словники, довідники, енциклопедії та бібліографічні покажчики) л.</w:t>
      </w:r>
    </w:p>
    <w:p w:rsidR="008B7670" w:rsidRPr="008B7670" w:rsidRDefault="008B7670" w:rsidP="008B7670">
      <w:pPr>
        <w:pStyle w:val="a6"/>
        <w:shd w:val="clear" w:color="auto" w:fill="FFFFFF"/>
        <w:spacing w:before="0" w:beforeAutospacing="0" w:after="295" w:afterAutospacing="0"/>
        <w:jc w:val="both"/>
        <w:rPr>
          <w:color w:val="000000" w:themeColor="text1"/>
          <w:sz w:val="28"/>
          <w:szCs w:val="28"/>
        </w:rPr>
      </w:pPr>
      <w:r>
        <w:rPr>
          <w:color w:val="000000" w:themeColor="text1"/>
          <w:sz w:val="28"/>
          <w:szCs w:val="28"/>
        </w:rPr>
        <w:t xml:space="preserve">  </w:t>
      </w:r>
      <w:r w:rsidRPr="008B7670">
        <w:rPr>
          <w:color w:val="000000" w:themeColor="text1"/>
          <w:sz w:val="28"/>
          <w:szCs w:val="28"/>
        </w:rPr>
        <w:t>На початку навчального року забезпечено вчителів та гімназистів навчальними підручниками та навчально-методичною літературою.</w:t>
      </w:r>
    </w:p>
    <w:p w:rsidR="008B7670" w:rsidRPr="008B7670" w:rsidRDefault="008B7670" w:rsidP="008B7670">
      <w:pPr>
        <w:pStyle w:val="a6"/>
        <w:shd w:val="clear" w:color="auto" w:fill="FFFFFF"/>
        <w:spacing w:before="0" w:beforeAutospacing="0" w:after="295" w:afterAutospacing="0"/>
        <w:jc w:val="both"/>
        <w:rPr>
          <w:color w:val="000000" w:themeColor="text1"/>
          <w:sz w:val="28"/>
          <w:szCs w:val="28"/>
        </w:rPr>
      </w:pPr>
      <w:r w:rsidRPr="008B7670">
        <w:rPr>
          <w:color w:val="000000" w:themeColor="text1"/>
          <w:sz w:val="28"/>
          <w:szCs w:val="28"/>
        </w:rPr>
        <w:t>Протягом року у бібліотеці проводилися різні заходи.</w:t>
      </w:r>
    </w:p>
    <w:p w:rsidR="008B7670" w:rsidRPr="008B7670" w:rsidRDefault="008B7670" w:rsidP="008B7670">
      <w:pPr>
        <w:pStyle w:val="a6"/>
        <w:shd w:val="clear" w:color="auto" w:fill="FFFFFF"/>
        <w:spacing w:before="0" w:beforeAutospacing="0" w:after="295" w:afterAutospacing="0"/>
        <w:jc w:val="both"/>
        <w:rPr>
          <w:color w:val="000000" w:themeColor="text1"/>
          <w:sz w:val="28"/>
          <w:szCs w:val="28"/>
        </w:rPr>
      </w:pPr>
      <w:r w:rsidRPr="008B7670">
        <w:rPr>
          <w:color w:val="000000" w:themeColor="text1"/>
          <w:sz w:val="28"/>
          <w:szCs w:val="28"/>
        </w:rPr>
        <w:t>-Бібліотечний урок «Посвята в читачі» для 1класів;</w:t>
      </w:r>
    </w:p>
    <w:p w:rsidR="008B7670" w:rsidRPr="008B7670" w:rsidRDefault="008B7670" w:rsidP="008B7670">
      <w:pPr>
        <w:pStyle w:val="a6"/>
        <w:shd w:val="clear" w:color="auto" w:fill="FFFFFF"/>
        <w:spacing w:before="0" w:beforeAutospacing="0" w:after="295" w:afterAutospacing="0"/>
        <w:jc w:val="both"/>
        <w:rPr>
          <w:color w:val="000000" w:themeColor="text1"/>
          <w:sz w:val="28"/>
          <w:szCs w:val="28"/>
        </w:rPr>
      </w:pPr>
      <w:r w:rsidRPr="008B7670">
        <w:rPr>
          <w:color w:val="000000" w:themeColor="text1"/>
          <w:sz w:val="28"/>
          <w:szCs w:val="28"/>
        </w:rPr>
        <w:t>-Виставка малюнків до улюблених книг;</w:t>
      </w:r>
    </w:p>
    <w:p w:rsidR="008B7670" w:rsidRPr="008B7670" w:rsidRDefault="008B7670" w:rsidP="008B7670">
      <w:pPr>
        <w:pStyle w:val="a6"/>
        <w:shd w:val="clear" w:color="auto" w:fill="FFFFFF"/>
        <w:spacing w:before="0" w:beforeAutospacing="0" w:after="295" w:afterAutospacing="0"/>
        <w:jc w:val="both"/>
        <w:rPr>
          <w:color w:val="000000" w:themeColor="text1"/>
          <w:sz w:val="28"/>
          <w:szCs w:val="28"/>
        </w:rPr>
      </w:pPr>
      <w:r w:rsidRPr="008B7670">
        <w:rPr>
          <w:color w:val="000000" w:themeColor="text1"/>
          <w:sz w:val="28"/>
          <w:szCs w:val="28"/>
        </w:rPr>
        <w:t>-Акція «Подаруй бібліотеці книгу»;</w:t>
      </w:r>
    </w:p>
    <w:p w:rsidR="008B7670" w:rsidRPr="008B7670" w:rsidRDefault="008B7670" w:rsidP="008B7670">
      <w:pPr>
        <w:pStyle w:val="a6"/>
        <w:shd w:val="clear" w:color="auto" w:fill="FFFFFF"/>
        <w:spacing w:before="0" w:beforeAutospacing="0" w:after="295" w:afterAutospacing="0"/>
        <w:jc w:val="both"/>
        <w:rPr>
          <w:color w:val="000000" w:themeColor="text1"/>
          <w:sz w:val="28"/>
          <w:szCs w:val="28"/>
        </w:rPr>
      </w:pPr>
      <w:r w:rsidRPr="008B7670">
        <w:rPr>
          <w:color w:val="000000" w:themeColor="text1"/>
          <w:sz w:val="28"/>
          <w:szCs w:val="28"/>
        </w:rPr>
        <w:t>-Операція « Живи книго!»;</w:t>
      </w:r>
    </w:p>
    <w:p w:rsidR="00C30EF3" w:rsidRDefault="008B7670" w:rsidP="008B7670">
      <w:pPr>
        <w:pStyle w:val="a6"/>
        <w:shd w:val="clear" w:color="auto" w:fill="FFFFFF"/>
        <w:spacing w:before="0" w:beforeAutospacing="0" w:after="295" w:afterAutospacing="0"/>
        <w:jc w:val="both"/>
        <w:rPr>
          <w:color w:val="000000" w:themeColor="text1"/>
          <w:sz w:val="28"/>
          <w:szCs w:val="28"/>
        </w:rPr>
      </w:pPr>
      <w:r w:rsidRPr="008B7670">
        <w:rPr>
          <w:color w:val="000000" w:themeColor="text1"/>
          <w:sz w:val="28"/>
          <w:szCs w:val="28"/>
        </w:rPr>
        <w:t>-Конкурс читців;</w:t>
      </w:r>
      <w:r w:rsidR="00C30EF3">
        <w:rPr>
          <w:color w:val="000000" w:themeColor="text1"/>
          <w:sz w:val="28"/>
          <w:szCs w:val="28"/>
        </w:rPr>
        <w:t xml:space="preserve"> </w:t>
      </w:r>
    </w:p>
    <w:p w:rsidR="008B7670" w:rsidRPr="008B7670" w:rsidRDefault="008B7670" w:rsidP="008B7670">
      <w:pPr>
        <w:pStyle w:val="a6"/>
        <w:shd w:val="clear" w:color="auto" w:fill="FFFFFF"/>
        <w:spacing w:before="0" w:beforeAutospacing="0" w:after="295" w:afterAutospacing="0"/>
        <w:jc w:val="both"/>
        <w:rPr>
          <w:color w:val="000000" w:themeColor="text1"/>
          <w:sz w:val="28"/>
          <w:szCs w:val="28"/>
        </w:rPr>
      </w:pPr>
      <w:r w:rsidRPr="008B7670">
        <w:rPr>
          <w:color w:val="000000" w:themeColor="text1"/>
          <w:sz w:val="28"/>
          <w:szCs w:val="28"/>
        </w:rPr>
        <w:t>Гімназисти брали активну участь у всіх видах роботи, запропонованих бібліотекарем.</w:t>
      </w:r>
    </w:p>
    <w:p w:rsidR="008B7670" w:rsidRPr="008B7670" w:rsidRDefault="008B7670" w:rsidP="008B7670">
      <w:pPr>
        <w:pStyle w:val="a6"/>
        <w:shd w:val="clear" w:color="auto" w:fill="FFFFFF"/>
        <w:spacing w:before="0" w:beforeAutospacing="0" w:after="295" w:afterAutospacing="0"/>
        <w:jc w:val="both"/>
        <w:rPr>
          <w:color w:val="000000" w:themeColor="text1"/>
          <w:sz w:val="28"/>
          <w:szCs w:val="28"/>
        </w:rPr>
      </w:pPr>
      <w:r w:rsidRPr="008B7670">
        <w:rPr>
          <w:color w:val="000000" w:themeColor="text1"/>
          <w:sz w:val="28"/>
          <w:szCs w:val="28"/>
        </w:rPr>
        <w:t>Бібліотекар постійно організовував тематичні книжкові виставки:</w:t>
      </w:r>
    </w:p>
    <w:p w:rsidR="008B7670" w:rsidRPr="008B7670" w:rsidRDefault="008B7670" w:rsidP="008B7670">
      <w:pPr>
        <w:pStyle w:val="a6"/>
        <w:shd w:val="clear" w:color="auto" w:fill="FFFFFF"/>
        <w:spacing w:before="0" w:beforeAutospacing="0" w:after="295" w:afterAutospacing="0"/>
        <w:jc w:val="both"/>
        <w:rPr>
          <w:color w:val="000000" w:themeColor="text1"/>
          <w:sz w:val="28"/>
          <w:szCs w:val="28"/>
        </w:rPr>
      </w:pPr>
      <w:r w:rsidRPr="008B7670">
        <w:rPr>
          <w:color w:val="000000" w:themeColor="text1"/>
          <w:sz w:val="28"/>
          <w:szCs w:val="28"/>
        </w:rPr>
        <w:t>-«Прапор – державний символ України»;</w:t>
      </w:r>
    </w:p>
    <w:p w:rsidR="008B7670" w:rsidRPr="008B7670" w:rsidRDefault="008B7670" w:rsidP="008B7670">
      <w:pPr>
        <w:pStyle w:val="a6"/>
        <w:shd w:val="clear" w:color="auto" w:fill="FFFFFF"/>
        <w:spacing w:before="0" w:beforeAutospacing="0" w:after="295" w:afterAutospacing="0"/>
        <w:jc w:val="both"/>
        <w:rPr>
          <w:color w:val="000000" w:themeColor="text1"/>
          <w:sz w:val="28"/>
          <w:szCs w:val="28"/>
        </w:rPr>
      </w:pPr>
      <w:r w:rsidRPr="008B7670">
        <w:rPr>
          <w:color w:val="000000" w:themeColor="text1"/>
          <w:sz w:val="28"/>
          <w:szCs w:val="28"/>
        </w:rPr>
        <w:t>-«Новинки літератури»;</w:t>
      </w:r>
    </w:p>
    <w:p w:rsidR="008B7670" w:rsidRPr="008B7670" w:rsidRDefault="008B7670" w:rsidP="008B7670">
      <w:pPr>
        <w:pStyle w:val="a6"/>
        <w:shd w:val="clear" w:color="auto" w:fill="FFFFFF"/>
        <w:spacing w:before="0" w:beforeAutospacing="0" w:after="295" w:afterAutospacing="0"/>
        <w:jc w:val="both"/>
        <w:rPr>
          <w:color w:val="000000" w:themeColor="text1"/>
          <w:sz w:val="28"/>
          <w:szCs w:val="28"/>
        </w:rPr>
      </w:pPr>
      <w:r w:rsidRPr="008B7670">
        <w:rPr>
          <w:color w:val="000000" w:themeColor="text1"/>
          <w:sz w:val="28"/>
          <w:szCs w:val="28"/>
        </w:rPr>
        <w:t>-Виставка творів відомих письменників;</w:t>
      </w:r>
    </w:p>
    <w:p w:rsidR="008B7670" w:rsidRPr="008B7670" w:rsidRDefault="008B7670" w:rsidP="008B7670">
      <w:pPr>
        <w:pStyle w:val="a6"/>
        <w:shd w:val="clear" w:color="auto" w:fill="FFFFFF"/>
        <w:spacing w:before="0" w:beforeAutospacing="0" w:after="295" w:afterAutospacing="0"/>
        <w:jc w:val="both"/>
        <w:rPr>
          <w:color w:val="000000" w:themeColor="text1"/>
          <w:sz w:val="28"/>
          <w:szCs w:val="28"/>
        </w:rPr>
      </w:pPr>
      <w:r w:rsidRPr="008B7670">
        <w:rPr>
          <w:color w:val="000000" w:themeColor="text1"/>
          <w:sz w:val="28"/>
          <w:szCs w:val="28"/>
        </w:rPr>
        <w:t>-«Збережімо ліс!»;</w:t>
      </w:r>
    </w:p>
    <w:p w:rsidR="008B7670" w:rsidRPr="008B7670" w:rsidRDefault="008B7670" w:rsidP="008B7670">
      <w:pPr>
        <w:pStyle w:val="a6"/>
        <w:shd w:val="clear" w:color="auto" w:fill="FFFFFF"/>
        <w:spacing w:before="0" w:beforeAutospacing="0" w:after="295" w:afterAutospacing="0"/>
        <w:jc w:val="both"/>
        <w:rPr>
          <w:color w:val="000000" w:themeColor="text1"/>
          <w:sz w:val="28"/>
          <w:szCs w:val="28"/>
        </w:rPr>
      </w:pPr>
      <w:r w:rsidRPr="008B7670">
        <w:rPr>
          <w:color w:val="000000" w:themeColor="text1"/>
          <w:sz w:val="28"/>
          <w:szCs w:val="28"/>
        </w:rPr>
        <w:t>-«Учитель – звучить гордо»;</w:t>
      </w:r>
    </w:p>
    <w:p w:rsidR="008B7670" w:rsidRPr="008B7670" w:rsidRDefault="008B7670" w:rsidP="008B7670">
      <w:pPr>
        <w:pStyle w:val="a6"/>
        <w:shd w:val="clear" w:color="auto" w:fill="FFFFFF"/>
        <w:spacing w:before="0" w:beforeAutospacing="0" w:after="295" w:afterAutospacing="0"/>
        <w:jc w:val="both"/>
        <w:rPr>
          <w:color w:val="000000" w:themeColor="text1"/>
          <w:sz w:val="28"/>
          <w:szCs w:val="28"/>
        </w:rPr>
      </w:pPr>
      <w:r w:rsidRPr="008B7670">
        <w:rPr>
          <w:color w:val="000000" w:themeColor="text1"/>
          <w:sz w:val="28"/>
          <w:szCs w:val="28"/>
        </w:rPr>
        <w:t>-«Козацькому роду нема переводу»;</w:t>
      </w:r>
    </w:p>
    <w:p w:rsidR="008B7670" w:rsidRPr="008B7670" w:rsidRDefault="008B7670" w:rsidP="008B7670">
      <w:pPr>
        <w:pStyle w:val="a6"/>
        <w:shd w:val="clear" w:color="auto" w:fill="FFFFFF"/>
        <w:spacing w:before="0" w:beforeAutospacing="0" w:after="295" w:afterAutospacing="0"/>
        <w:jc w:val="both"/>
        <w:rPr>
          <w:color w:val="000000" w:themeColor="text1"/>
          <w:sz w:val="28"/>
          <w:szCs w:val="28"/>
        </w:rPr>
      </w:pPr>
      <w:r w:rsidRPr="008B7670">
        <w:rPr>
          <w:color w:val="000000" w:themeColor="text1"/>
          <w:sz w:val="28"/>
          <w:szCs w:val="28"/>
        </w:rPr>
        <w:lastRenderedPageBreak/>
        <w:t>-«Гордість нашого краю»</w:t>
      </w:r>
    </w:p>
    <w:p w:rsidR="008B7670" w:rsidRPr="008B7670" w:rsidRDefault="008B7670" w:rsidP="008B7670">
      <w:pPr>
        <w:pStyle w:val="a6"/>
        <w:shd w:val="clear" w:color="auto" w:fill="FFFFFF"/>
        <w:spacing w:before="0" w:beforeAutospacing="0" w:after="295" w:afterAutospacing="0"/>
        <w:jc w:val="both"/>
        <w:rPr>
          <w:color w:val="000000" w:themeColor="text1"/>
          <w:sz w:val="28"/>
          <w:szCs w:val="28"/>
        </w:rPr>
      </w:pPr>
      <w:r w:rsidRPr="008B7670">
        <w:rPr>
          <w:color w:val="000000" w:themeColor="text1"/>
          <w:sz w:val="28"/>
          <w:szCs w:val="28"/>
        </w:rPr>
        <w:t>- «Небесна сотня»</w:t>
      </w:r>
    </w:p>
    <w:p w:rsidR="008B7670" w:rsidRPr="008B7670" w:rsidRDefault="008B7670" w:rsidP="008B7670">
      <w:pPr>
        <w:pStyle w:val="a6"/>
        <w:shd w:val="clear" w:color="auto" w:fill="FFFFFF"/>
        <w:spacing w:before="0" w:beforeAutospacing="0" w:after="295" w:afterAutospacing="0"/>
        <w:jc w:val="both"/>
        <w:rPr>
          <w:color w:val="000000" w:themeColor="text1"/>
          <w:sz w:val="28"/>
          <w:szCs w:val="28"/>
        </w:rPr>
      </w:pPr>
      <w:r w:rsidRPr="008B7670">
        <w:rPr>
          <w:color w:val="000000" w:themeColor="text1"/>
          <w:sz w:val="28"/>
          <w:szCs w:val="28"/>
        </w:rPr>
        <w:t>-«Такого ще земля не знала» (Пам`яті жертв Голодомору 1932-1933 років);</w:t>
      </w:r>
    </w:p>
    <w:p w:rsidR="008B7670" w:rsidRPr="008B7670" w:rsidRDefault="008B7670" w:rsidP="008B7670">
      <w:pPr>
        <w:pStyle w:val="a6"/>
        <w:shd w:val="clear" w:color="auto" w:fill="FFFFFF"/>
        <w:spacing w:before="0" w:beforeAutospacing="0" w:after="295" w:afterAutospacing="0"/>
        <w:jc w:val="both"/>
        <w:rPr>
          <w:color w:val="000000" w:themeColor="text1"/>
          <w:sz w:val="28"/>
          <w:szCs w:val="28"/>
        </w:rPr>
      </w:pPr>
      <w:r w:rsidRPr="008B7670">
        <w:rPr>
          <w:color w:val="000000" w:themeColor="text1"/>
          <w:sz w:val="28"/>
          <w:szCs w:val="28"/>
        </w:rPr>
        <w:t>-Виставка збірок відомих письменників;</w:t>
      </w:r>
    </w:p>
    <w:p w:rsidR="008B7670" w:rsidRPr="008B7670" w:rsidRDefault="008B7670" w:rsidP="008B7670">
      <w:pPr>
        <w:pStyle w:val="a6"/>
        <w:shd w:val="clear" w:color="auto" w:fill="FFFFFF"/>
        <w:spacing w:before="0" w:beforeAutospacing="0" w:after="295" w:afterAutospacing="0"/>
        <w:jc w:val="both"/>
        <w:rPr>
          <w:color w:val="000000" w:themeColor="text1"/>
          <w:sz w:val="28"/>
          <w:szCs w:val="28"/>
        </w:rPr>
      </w:pPr>
      <w:r w:rsidRPr="008B7670">
        <w:rPr>
          <w:color w:val="000000" w:themeColor="text1"/>
          <w:sz w:val="28"/>
          <w:szCs w:val="28"/>
        </w:rPr>
        <w:t>-Виставка до «Дня української писемності та мови»;</w:t>
      </w:r>
    </w:p>
    <w:p w:rsidR="008B7670" w:rsidRPr="008B7670" w:rsidRDefault="008B7670" w:rsidP="008B7670">
      <w:pPr>
        <w:pStyle w:val="a6"/>
        <w:shd w:val="clear" w:color="auto" w:fill="FFFFFF"/>
        <w:spacing w:before="0" w:beforeAutospacing="0" w:after="295" w:afterAutospacing="0"/>
        <w:jc w:val="both"/>
        <w:rPr>
          <w:color w:val="000000" w:themeColor="text1"/>
          <w:sz w:val="28"/>
          <w:szCs w:val="28"/>
        </w:rPr>
      </w:pPr>
      <w:r w:rsidRPr="008B7670">
        <w:rPr>
          <w:color w:val="000000" w:themeColor="text1"/>
          <w:sz w:val="28"/>
          <w:szCs w:val="28"/>
        </w:rPr>
        <w:t>-Виставка до Всесвітнього дня боротьби зі СНІДом;</w:t>
      </w:r>
    </w:p>
    <w:p w:rsidR="008B7670" w:rsidRPr="008B7670" w:rsidRDefault="008B7670" w:rsidP="008B7670">
      <w:pPr>
        <w:pStyle w:val="a6"/>
        <w:shd w:val="clear" w:color="auto" w:fill="FFFFFF"/>
        <w:spacing w:before="0" w:beforeAutospacing="0" w:after="295" w:afterAutospacing="0"/>
        <w:jc w:val="both"/>
        <w:rPr>
          <w:color w:val="000000" w:themeColor="text1"/>
          <w:sz w:val="28"/>
          <w:szCs w:val="28"/>
        </w:rPr>
      </w:pPr>
      <w:r w:rsidRPr="008B7670">
        <w:rPr>
          <w:color w:val="000000" w:themeColor="text1"/>
          <w:sz w:val="28"/>
          <w:szCs w:val="28"/>
        </w:rPr>
        <w:t>Доброю традицією стали бібліотечні уроки:</w:t>
      </w:r>
    </w:p>
    <w:p w:rsidR="008B7670" w:rsidRPr="008B7670" w:rsidRDefault="008B7670" w:rsidP="008B7670">
      <w:pPr>
        <w:pStyle w:val="a6"/>
        <w:shd w:val="clear" w:color="auto" w:fill="FFFFFF"/>
        <w:spacing w:before="0" w:beforeAutospacing="0" w:after="295" w:afterAutospacing="0"/>
        <w:jc w:val="both"/>
        <w:rPr>
          <w:color w:val="000000" w:themeColor="text1"/>
          <w:sz w:val="28"/>
          <w:szCs w:val="28"/>
        </w:rPr>
      </w:pPr>
      <w:r w:rsidRPr="008B7670">
        <w:rPr>
          <w:color w:val="000000" w:themeColor="text1"/>
          <w:sz w:val="28"/>
          <w:szCs w:val="28"/>
        </w:rPr>
        <w:t>-« Мандрівка книжковим містом» - 1 клас</w:t>
      </w:r>
    </w:p>
    <w:p w:rsidR="008B7670" w:rsidRPr="008B7670" w:rsidRDefault="008B7670" w:rsidP="008B7670">
      <w:pPr>
        <w:pStyle w:val="a6"/>
        <w:shd w:val="clear" w:color="auto" w:fill="FFFFFF"/>
        <w:spacing w:before="0" w:beforeAutospacing="0" w:after="295" w:afterAutospacing="0"/>
        <w:jc w:val="both"/>
        <w:rPr>
          <w:color w:val="000000" w:themeColor="text1"/>
          <w:sz w:val="28"/>
          <w:szCs w:val="28"/>
        </w:rPr>
      </w:pPr>
      <w:r w:rsidRPr="008B7670">
        <w:rPr>
          <w:color w:val="000000" w:themeColor="text1"/>
          <w:sz w:val="28"/>
          <w:szCs w:val="28"/>
        </w:rPr>
        <w:t>- « Основні елементи книги»- 2 клас</w:t>
      </w:r>
    </w:p>
    <w:p w:rsidR="008B7670" w:rsidRPr="008B7670" w:rsidRDefault="008B7670" w:rsidP="008B7670">
      <w:pPr>
        <w:pStyle w:val="a6"/>
        <w:shd w:val="clear" w:color="auto" w:fill="FFFFFF"/>
        <w:spacing w:before="0" w:beforeAutospacing="0" w:after="295" w:afterAutospacing="0"/>
        <w:jc w:val="both"/>
        <w:rPr>
          <w:color w:val="000000" w:themeColor="text1"/>
          <w:sz w:val="28"/>
          <w:szCs w:val="28"/>
        </w:rPr>
      </w:pPr>
      <w:r w:rsidRPr="008B7670">
        <w:rPr>
          <w:color w:val="000000" w:themeColor="text1"/>
          <w:sz w:val="28"/>
          <w:szCs w:val="28"/>
        </w:rPr>
        <w:t>- « Щоб книжка довше жила»- 3-4 класи</w:t>
      </w:r>
    </w:p>
    <w:p w:rsidR="008B7670" w:rsidRPr="008B7670" w:rsidRDefault="008B7670" w:rsidP="008B7670">
      <w:pPr>
        <w:pStyle w:val="a6"/>
        <w:shd w:val="clear" w:color="auto" w:fill="FFFFFF"/>
        <w:spacing w:before="0" w:beforeAutospacing="0" w:after="295" w:afterAutospacing="0"/>
        <w:jc w:val="both"/>
        <w:rPr>
          <w:color w:val="000000" w:themeColor="text1"/>
          <w:sz w:val="28"/>
          <w:szCs w:val="28"/>
        </w:rPr>
      </w:pPr>
      <w:r>
        <w:rPr>
          <w:color w:val="000000" w:themeColor="text1"/>
          <w:sz w:val="28"/>
          <w:szCs w:val="28"/>
        </w:rPr>
        <w:t xml:space="preserve">   </w:t>
      </w:r>
      <w:r w:rsidRPr="008B7670">
        <w:rPr>
          <w:color w:val="000000" w:themeColor="text1"/>
          <w:sz w:val="28"/>
          <w:szCs w:val="28"/>
        </w:rPr>
        <w:t>Бібліотекар брала участь у міських семінарах бібліотекарів, педагогічних радах, методичних засіданнях.</w:t>
      </w:r>
    </w:p>
    <w:p w:rsidR="008B7670" w:rsidRPr="008B7670" w:rsidRDefault="008B7670" w:rsidP="008B7670">
      <w:pPr>
        <w:pStyle w:val="a6"/>
        <w:shd w:val="clear" w:color="auto" w:fill="FFFFFF"/>
        <w:spacing w:before="0" w:beforeAutospacing="0" w:after="295" w:afterAutospacing="0"/>
        <w:jc w:val="both"/>
        <w:rPr>
          <w:color w:val="000000" w:themeColor="text1"/>
          <w:sz w:val="28"/>
          <w:szCs w:val="28"/>
        </w:rPr>
      </w:pPr>
      <w:r>
        <w:rPr>
          <w:color w:val="000000" w:themeColor="text1"/>
          <w:sz w:val="28"/>
          <w:szCs w:val="28"/>
        </w:rPr>
        <w:t xml:space="preserve">    </w:t>
      </w:r>
      <w:r w:rsidRPr="008B7670">
        <w:rPr>
          <w:color w:val="000000" w:themeColor="text1"/>
          <w:sz w:val="28"/>
          <w:szCs w:val="28"/>
        </w:rPr>
        <w:t>Бібліотекарем ведеться робота щодо поновлення фондів бібліотеки, покращення комплектування шкільної бібліотеки методичною, науково-популярною, довідковою, енциклопедичною, художньою літературою, періодичними виданнями. Стала традиційною акція «Подаруй бібліотеці книгу».</w:t>
      </w:r>
    </w:p>
    <w:p w:rsidR="008B7670" w:rsidRPr="008B7670" w:rsidRDefault="008B7670" w:rsidP="008B7670">
      <w:pPr>
        <w:pStyle w:val="a6"/>
        <w:shd w:val="clear" w:color="auto" w:fill="FFFFFF"/>
        <w:spacing w:before="0" w:beforeAutospacing="0" w:after="295" w:afterAutospacing="0"/>
        <w:jc w:val="both"/>
        <w:rPr>
          <w:color w:val="000000" w:themeColor="text1"/>
          <w:sz w:val="28"/>
          <w:szCs w:val="28"/>
        </w:rPr>
      </w:pPr>
      <w:r>
        <w:rPr>
          <w:color w:val="000000" w:themeColor="text1"/>
          <w:sz w:val="28"/>
          <w:szCs w:val="28"/>
        </w:rPr>
        <w:t xml:space="preserve">    </w:t>
      </w:r>
      <w:r w:rsidRPr="008B7670">
        <w:rPr>
          <w:color w:val="000000" w:themeColor="text1"/>
          <w:sz w:val="28"/>
          <w:szCs w:val="28"/>
        </w:rPr>
        <w:t>Постійно пров</w:t>
      </w:r>
      <w:r>
        <w:rPr>
          <w:color w:val="000000" w:themeColor="text1"/>
          <w:sz w:val="28"/>
          <w:szCs w:val="28"/>
        </w:rPr>
        <w:t>одяться екскурсії до бібліотеки</w:t>
      </w:r>
      <w:r w:rsidRPr="008B7670">
        <w:rPr>
          <w:color w:val="000000" w:themeColor="text1"/>
          <w:sz w:val="28"/>
          <w:szCs w:val="28"/>
        </w:rPr>
        <w:t>.</w:t>
      </w:r>
    </w:p>
    <w:p w:rsidR="007A1E35" w:rsidRPr="008B7670" w:rsidRDefault="008B7670" w:rsidP="008B7670">
      <w:pPr>
        <w:pStyle w:val="a6"/>
        <w:shd w:val="clear" w:color="auto" w:fill="FFFFFF"/>
        <w:spacing w:before="0" w:beforeAutospacing="0" w:after="295" w:afterAutospacing="0"/>
        <w:jc w:val="both"/>
        <w:rPr>
          <w:color w:val="000000" w:themeColor="text1"/>
          <w:sz w:val="28"/>
          <w:szCs w:val="28"/>
        </w:rPr>
      </w:pPr>
      <w:r>
        <w:rPr>
          <w:color w:val="000000" w:themeColor="text1"/>
          <w:sz w:val="28"/>
          <w:szCs w:val="28"/>
        </w:rPr>
        <w:t xml:space="preserve">   </w:t>
      </w:r>
      <w:r w:rsidRPr="008B7670">
        <w:rPr>
          <w:color w:val="000000" w:themeColor="text1"/>
          <w:sz w:val="28"/>
          <w:szCs w:val="28"/>
        </w:rPr>
        <w:t>За допомогою різних форм роботи, які пропонуються бібліотекарем, гімназисти збагачують свій багаж знань про державні символи України, про свій рідний край і його історію; вчаться бережливо та охайно ставитися до книг. Дана робота дає змогу вкотре додати дітям часточки загальнолюдських цінностей, гуманізму, милосердя, духовності і, звичайно ж, любові до книг.</w:t>
      </w:r>
    </w:p>
    <w:p w:rsidR="007A1E35" w:rsidRPr="00FB41BD" w:rsidRDefault="00F000FC" w:rsidP="00FB41BD">
      <w:pPr>
        <w:jc w:val="both"/>
        <w:rPr>
          <w:b/>
          <w:sz w:val="28"/>
          <w:szCs w:val="28"/>
          <w:lang w:val="uk-UA"/>
        </w:rPr>
      </w:pPr>
      <w:r w:rsidRPr="00FB41BD">
        <w:rPr>
          <w:b/>
          <w:sz w:val="28"/>
          <w:szCs w:val="28"/>
          <w:lang w:val="uk-UA"/>
        </w:rPr>
        <w:t>Учнівське са</w:t>
      </w:r>
      <w:r w:rsidR="007A1E35" w:rsidRPr="00FB41BD">
        <w:rPr>
          <w:b/>
          <w:sz w:val="28"/>
          <w:szCs w:val="28"/>
          <w:lang w:val="uk-UA"/>
        </w:rPr>
        <w:t>моврядування</w:t>
      </w:r>
    </w:p>
    <w:p w:rsidR="00FF163F" w:rsidRDefault="00FF163F" w:rsidP="00264A4D">
      <w:pPr>
        <w:pStyle w:val="a3"/>
        <w:ind w:left="0"/>
        <w:jc w:val="both"/>
        <w:rPr>
          <w:sz w:val="28"/>
          <w:szCs w:val="28"/>
          <w:lang w:val="uk-UA"/>
        </w:rPr>
      </w:pPr>
    </w:p>
    <w:p w:rsidR="00FF163F" w:rsidRPr="00FF163F" w:rsidRDefault="00FF163F" w:rsidP="00FF163F">
      <w:pPr>
        <w:tabs>
          <w:tab w:val="left" w:pos="0"/>
        </w:tabs>
        <w:jc w:val="both"/>
        <w:rPr>
          <w:sz w:val="28"/>
          <w:szCs w:val="28"/>
          <w:lang w:val="uk-UA"/>
        </w:rPr>
      </w:pPr>
      <w:r>
        <w:rPr>
          <w:sz w:val="28"/>
          <w:szCs w:val="28"/>
          <w:lang w:val="uk-UA"/>
        </w:rPr>
        <w:tab/>
      </w:r>
      <w:r w:rsidRPr="00FF163F">
        <w:rPr>
          <w:sz w:val="28"/>
          <w:szCs w:val="28"/>
          <w:lang w:val="uk-UA"/>
        </w:rPr>
        <w:t>Організація дитяч</w:t>
      </w:r>
      <w:r w:rsidR="001566CA">
        <w:rPr>
          <w:sz w:val="28"/>
          <w:szCs w:val="28"/>
          <w:lang w:val="uk-UA"/>
        </w:rPr>
        <w:t xml:space="preserve">ого </w:t>
      </w:r>
      <w:r w:rsidR="002938B4">
        <w:rPr>
          <w:sz w:val="28"/>
          <w:szCs w:val="28"/>
          <w:lang w:val="uk-UA"/>
        </w:rPr>
        <w:t>самоврядування в гімназії у 2023-2024</w:t>
      </w:r>
      <w:r w:rsidR="001566CA">
        <w:rPr>
          <w:sz w:val="28"/>
          <w:szCs w:val="28"/>
          <w:lang w:val="uk-UA"/>
        </w:rPr>
        <w:t xml:space="preserve"> </w:t>
      </w:r>
      <w:r w:rsidRPr="00FF163F">
        <w:rPr>
          <w:sz w:val="28"/>
          <w:szCs w:val="28"/>
          <w:lang w:val="uk-UA"/>
        </w:rPr>
        <w:t xml:space="preserve">навчальному році проводилась відповідно до нормативно-правової бази, зазначеної в державних документах, </w:t>
      </w:r>
      <w:r w:rsidR="001566CA">
        <w:rPr>
          <w:sz w:val="28"/>
          <w:szCs w:val="28"/>
          <w:lang w:val="uk-UA"/>
        </w:rPr>
        <w:t>згідно з планом роботи гімназії</w:t>
      </w:r>
      <w:r w:rsidRPr="00FF163F">
        <w:rPr>
          <w:sz w:val="28"/>
          <w:szCs w:val="28"/>
          <w:lang w:val="uk-UA"/>
        </w:rPr>
        <w:t>.</w:t>
      </w:r>
    </w:p>
    <w:p w:rsidR="00FF163F" w:rsidRPr="00FF163F" w:rsidRDefault="00FF163F" w:rsidP="001566CA">
      <w:pPr>
        <w:tabs>
          <w:tab w:val="left" w:pos="0"/>
        </w:tabs>
        <w:jc w:val="both"/>
        <w:rPr>
          <w:sz w:val="28"/>
          <w:szCs w:val="28"/>
          <w:lang w:val="uk-UA"/>
        </w:rPr>
      </w:pPr>
      <w:r w:rsidRPr="00FF163F">
        <w:rPr>
          <w:sz w:val="28"/>
          <w:szCs w:val="28"/>
          <w:lang w:val="uk-UA"/>
        </w:rPr>
        <w:tab/>
        <w:t>Протягом року проводились тематичні та робочі лінійки. Тематичні були спрямовані на формування свідомої поведінки школярів, профілактики алкоголізму та тютюнопаління, запобігання нещасних випадків та попередження правопорушень, а також присвячувалися визначним подіям в житті суспільства.</w:t>
      </w:r>
      <w:r w:rsidR="006C73D8">
        <w:rPr>
          <w:sz w:val="28"/>
          <w:szCs w:val="28"/>
          <w:lang w:val="uk-UA"/>
        </w:rPr>
        <w:t xml:space="preserve"> Учні нашої гімназії разом з класними керівниками </w:t>
      </w:r>
      <w:r w:rsidR="006C73D8">
        <w:rPr>
          <w:sz w:val="28"/>
          <w:szCs w:val="28"/>
          <w:lang w:val="uk-UA"/>
        </w:rPr>
        <w:lastRenderedPageBreak/>
        <w:t>відвідали Мукачівський драматичний т</w:t>
      </w:r>
      <w:r w:rsidR="002938B4">
        <w:rPr>
          <w:sz w:val="28"/>
          <w:szCs w:val="28"/>
          <w:lang w:val="uk-UA"/>
        </w:rPr>
        <w:t xml:space="preserve">еатр, Ужгородський замок, </w:t>
      </w:r>
      <w:r w:rsidR="009A23C9">
        <w:rPr>
          <w:sz w:val="28"/>
          <w:szCs w:val="28"/>
          <w:lang w:val="uk-UA"/>
        </w:rPr>
        <w:t xml:space="preserve">кінотеатри та парки відпочинку. </w:t>
      </w:r>
      <w:r w:rsidRPr="00FF163F">
        <w:rPr>
          <w:sz w:val="28"/>
          <w:szCs w:val="28"/>
          <w:lang w:val="uk-UA"/>
        </w:rPr>
        <w:tab/>
        <w:t xml:space="preserve"> </w:t>
      </w:r>
    </w:p>
    <w:p w:rsidR="007A1E35" w:rsidRPr="00F000FC" w:rsidRDefault="007A1E35" w:rsidP="00264A4D">
      <w:pPr>
        <w:pStyle w:val="a3"/>
        <w:ind w:left="0"/>
        <w:jc w:val="both"/>
        <w:rPr>
          <w:sz w:val="28"/>
          <w:szCs w:val="28"/>
          <w:lang w:val="uk-UA"/>
        </w:rPr>
      </w:pPr>
    </w:p>
    <w:p w:rsidR="00CE7F1F" w:rsidRPr="00F000FC" w:rsidRDefault="00CE7F1F" w:rsidP="00334EC1">
      <w:pPr>
        <w:jc w:val="both"/>
        <w:rPr>
          <w:b/>
          <w:sz w:val="28"/>
          <w:szCs w:val="28"/>
          <w:lang w:val="uk-UA"/>
        </w:rPr>
      </w:pPr>
      <w:r w:rsidRPr="004F3A9F">
        <w:rPr>
          <w:b/>
          <w:sz w:val="28"/>
          <w:szCs w:val="28"/>
          <w:lang w:val="uk-UA"/>
        </w:rPr>
        <w:t xml:space="preserve"> </w:t>
      </w:r>
      <w:proofErr w:type="gramStart"/>
      <w:r w:rsidRPr="00F000FC">
        <w:rPr>
          <w:b/>
          <w:sz w:val="28"/>
          <w:szCs w:val="28"/>
        </w:rPr>
        <w:t>Соц</w:t>
      </w:r>
      <w:proofErr w:type="gramEnd"/>
      <w:r w:rsidRPr="00F000FC">
        <w:rPr>
          <w:b/>
          <w:sz w:val="28"/>
          <w:szCs w:val="28"/>
        </w:rPr>
        <w:t>іальний захист.</w:t>
      </w:r>
    </w:p>
    <w:p w:rsidR="00CE7F1F" w:rsidRPr="00F000FC" w:rsidRDefault="00CE7F1F" w:rsidP="00334EC1">
      <w:pPr>
        <w:jc w:val="both"/>
        <w:rPr>
          <w:sz w:val="28"/>
          <w:szCs w:val="28"/>
        </w:rPr>
      </w:pPr>
    </w:p>
    <w:p w:rsidR="00CE7F1F" w:rsidRDefault="009A23C9" w:rsidP="00334EC1">
      <w:pPr>
        <w:jc w:val="both"/>
        <w:rPr>
          <w:sz w:val="28"/>
          <w:szCs w:val="28"/>
          <w:lang w:val="uk-UA"/>
        </w:rPr>
      </w:pPr>
      <w:r>
        <w:rPr>
          <w:sz w:val="28"/>
          <w:szCs w:val="28"/>
          <w:lang w:val="uk-UA"/>
        </w:rPr>
        <w:t xml:space="preserve">  </w:t>
      </w:r>
      <w:proofErr w:type="gramStart"/>
      <w:r w:rsidR="00CE7F1F" w:rsidRPr="00F000FC">
        <w:rPr>
          <w:sz w:val="28"/>
          <w:szCs w:val="28"/>
        </w:rPr>
        <w:t>Соц</w:t>
      </w:r>
      <w:proofErr w:type="gramEnd"/>
      <w:r w:rsidR="00CE7F1F" w:rsidRPr="00F000FC">
        <w:rPr>
          <w:sz w:val="28"/>
          <w:szCs w:val="28"/>
        </w:rPr>
        <w:t>іальна підтримка дітей пільгови</w:t>
      </w:r>
      <w:r>
        <w:rPr>
          <w:sz w:val="28"/>
          <w:szCs w:val="28"/>
        </w:rPr>
        <w:t xml:space="preserve">х категорій, що навчаються у </w:t>
      </w:r>
      <w:r>
        <w:rPr>
          <w:sz w:val="28"/>
          <w:szCs w:val="28"/>
          <w:lang w:val="uk-UA"/>
        </w:rPr>
        <w:t>гімназії</w:t>
      </w:r>
      <w:r w:rsidR="00CE7F1F" w:rsidRPr="00F000FC">
        <w:rPr>
          <w:sz w:val="28"/>
          <w:szCs w:val="28"/>
        </w:rPr>
        <w:t xml:space="preserve">, проводиться згідно з діючим законодавством. На початок навчального року були </w:t>
      </w:r>
      <w:proofErr w:type="gramStart"/>
      <w:r w:rsidR="00CE7F1F" w:rsidRPr="00F000FC">
        <w:rPr>
          <w:sz w:val="28"/>
          <w:szCs w:val="28"/>
        </w:rPr>
        <w:t>п</w:t>
      </w:r>
      <w:proofErr w:type="gramEnd"/>
      <w:r w:rsidR="00CE7F1F" w:rsidRPr="00F000FC">
        <w:rPr>
          <w:sz w:val="28"/>
          <w:szCs w:val="28"/>
        </w:rPr>
        <w:t>ідготовлені списки учнів пільгових категорій. Кількість дітей у них становить:</w:t>
      </w:r>
    </w:p>
    <w:p w:rsidR="00397712" w:rsidRDefault="00397712" w:rsidP="00334EC1">
      <w:pPr>
        <w:jc w:val="both"/>
        <w:rPr>
          <w:sz w:val="28"/>
          <w:szCs w:val="28"/>
          <w:lang w:val="uk-UA"/>
        </w:rPr>
      </w:pPr>
      <w:r>
        <w:rPr>
          <w:sz w:val="28"/>
          <w:szCs w:val="28"/>
          <w:lang w:val="uk-UA"/>
        </w:rPr>
        <w:t>- тимчасово переміщені особи – 1</w:t>
      </w:r>
    </w:p>
    <w:p w:rsidR="00397712" w:rsidRPr="00397712" w:rsidRDefault="00397712" w:rsidP="00334EC1">
      <w:pPr>
        <w:jc w:val="both"/>
        <w:rPr>
          <w:sz w:val="28"/>
          <w:szCs w:val="28"/>
          <w:lang w:val="uk-UA"/>
        </w:rPr>
      </w:pPr>
      <w:r>
        <w:rPr>
          <w:sz w:val="28"/>
          <w:szCs w:val="28"/>
          <w:lang w:val="uk-UA"/>
        </w:rPr>
        <w:t>- діти, батьки яких є учасниками у здійсненні заходів із забезпечення національної безпеки і оборони, відсічі і стримування збройної агресії російської федерації</w:t>
      </w:r>
      <w:r w:rsidR="002938B4">
        <w:rPr>
          <w:sz w:val="28"/>
          <w:szCs w:val="28"/>
          <w:lang w:val="uk-UA"/>
        </w:rPr>
        <w:t>, забезпеченні їх здійсненні – 4</w:t>
      </w:r>
      <w:r>
        <w:rPr>
          <w:sz w:val="28"/>
          <w:szCs w:val="28"/>
          <w:lang w:val="uk-UA"/>
        </w:rPr>
        <w:t xml:space="preserve"> </w:t>
      </w:r>
    </w:p>
    <w:p w:rsidR="00CE7F1F" w:rsidRPr="00F000FC" w:rsidRDefault="007613E0" w:rsidP="00334EC1">
      <w:pPr>
        <w:jc w:val="both"/>
        <w:rPr>
          <w:sz w:val="28"/>
          <w:szCs w:val="28"/>
          <w:lang w:val="uk-UA"/>
        </w:rPr>
      </w:pPr>
      <w:r w:rsidRPr="00F000FC">
        <w:rPr>
          <w:sz w:val="28"/>
          <w:szCs w:val="28"/>
          <w:lang w:val="uk-UA"/>
        </w:rPr>
        <w:t>- напівсиро</w:t>
      </w:r>
      <w:r w:rsidR="00CE7F1F" w:rsidRPr="00F000FC">
        <w:rPr>
          <w:sz w:val="28"/>
          <w:szCs w:val="28"/>
          <w:lang w:val="uk-UA"/>
        </w:rPr>
        <w:t>т</w:t>
      </w:r>
      <w:r w:rsidRPr="00F000FC">
        <w:rPr>
          <w:sz w:val="28"/>
          <w:szCs w:val="28"/>
          <w:lang w:val="uk-UA"/>
        </w:rPr>
        <w:t>и</w:t>
      </w:r>
      <w:r w:rsidR="00CE7F1F" w:rsidRPr="00F000FC">
        <w:rPr>
          <w:sz w:val="28"/>
          <w:szCs w:val="28"/>
          <w:lang w:val="uk-UA"/>
        </w:rPr>
        <w:t xml:space="preserve"> – </w:t>
      </w:r>
      <w:r w:rsidR="00264A4D">
        <w:rPr>
          <w:sz w:val="28"/>
          <w:szCs w:val="28"/>
          <w:lang w:val="uk-UA"/>
        </w:rPr>
        <w:t>2</w:t>
      </w:r>
      <w:r w:rsidR="00CE7F1F" w:rsidRPr="00F000FC">
        <w:rPr>
          <w:sz w:val="28"/>
          <w:szCs w:val="28"/>
          <w:lang w:val="uk-UA"/>
        </w:rPr>
        <w:t>;</w:t>
      </w:r>
    </w:p>
    <w:p w:rsidR="00CE7F1F" w:rsidRPr="00F000FC" w:rsidRDefault="00CE7F1F" w:rsidP="00334EC1">
      <w:pPr>
        <w:jc w:val="both"/>
        <w:rPr>
          <w:sz w:val="28"/>
          <w:szCs w:val="28"/>
          <w:lang w:val="uk-UA"/>
        </w:rPr>
      </w:pPr>
      <w:r w:rsidRPr="00F000FC">
        <w:rPr>
          <w:sz w:val="28"/>
          <w:szCs w:val="28"/>
          <w:lang w:val="uk-UA"/>
        </w:rPr>
        <w:t xml:space="preserve">- позбавлених батьківського піклування – </w:t>
      </w:r>
      <w:r w:rsidR="00FF163F">
        <w:rPr>
          <w:sz w:val="28"/>
          <w:szCs w:val="28"/>
          <w:lang w:val="uk-UA"/>
        </w:rPr>
        <w:t>0</w:t>
      </w:r>
      <w:r w:rsidRPr="00F000FC">
        <w:rPr>
          <w:sz w:val="28"/>
          <w:szCs w:val="28"/>
          <w:lang w:val="uk-UA"/>
        </w:rPr>
        <w:t>;</w:t>
      </w:r>
    </w:p>
    <w:p w:rsidR="00CE7F1F" w:rsidRPr="00F000FC" w:rsidRDefault="00397712" w:rsidP="00334EC1">
      <w:pPr>
        <w:jc w:val="both"/>
        <w:rPr>
          <w:sz w:val="28"/>
          <w:szCs w:val="28"/>
          <w:lang w:val="uk-UA"/>
        </w:rPr>
      </w:pPr>
      <w:r>
        <w:rPr>
          <w:sz w:val="28"/>
          <w:szCs w:val="28"/>
          <w:lang w:val="uk-UA"/>
        </w:rPr>
        <w:t xml:space="preserve">- </w:t>
      </w:r>
      <w:r w:rsidR="001566CA">
        <w:rPr>
          <w:sz w:val="28"/>
          <w:szCs w:val="28"/>
          <w:lang w:val="uk-UA"/>
        </w:rPr>
        <w:t>дітей з інвалідністю</w:t>
      </w:r>
      <w:r w:rsidR="002938B4">
        <w:rPr>
          <w:sz w:val="28"/>
          <w:szCs w:val="28"/>
          <w:lang w:val="uk-UA"/>
        </w:rPr>
        <w:t xml:space="preserve"> – 1</w:t>
      </w:r>
      <w:r w:rsidR="00CE7F1F" w:rsidRPr="00F000FC">
        <w:rPr>
          <w:sz w:val="28"/>
          <w:szCs w:val="28"/>
          <w:lang w:val="uk-UA"/>
        </w:rPr>
        <w:t>;</w:t>
      </w:r>
    </w:p>
    <w:p w:rsidR="00CE7F1F" w:rsidRPr="00F000FC" w:rsidRDefault="00CE7F1F" w:rsidP="00334EC1">
      <w:pPr>
        <w:jc w:val="both"/>
        <w:rPr>
          <w:sz w:val="28"/>
          <w:szCs w:val="28"/>
          <w:lang w:val="uk-UA"/>
        </w:rPr>
      </w:pPr>
      <w:r w:rsidRPr="00F000FC">
        <w:rPr>
          <w:sz w:val="28"/>
          <w:szCs w:val="28"/>
          <w:lang w:val="uk-UA"/>
        </w:rPr>
        <w:t>- малозабезпечених -</w:t>
      </w:r>
      <w:r w:rsidR="002938B4">
        <w:rPr>
          <w:sz w:val="28"/>
          <w:szCs w:val="28"/>
          <w:lang w:val="uk-UA"/>
        </w:rPr>
        <w:t>3</w:t>
      </w:r>
      <w:r w:rsidRPr="00F000FC">
        <w:rPr>
          <w:sz w:val="28"/>
          <w:szCs w:val="28"/>
          <w:lang w:val="uk-UA"/>
        </w:rPr>
        <w:t>;</w:t>
      </w:r>
    </w:p>
    <w:p w:rsidR="00CE7F1F" w:rsidRPr="00F000FC" w:rsidRDefault="00397712" w:rsidP="00334EC1">
      <w:pPr>
        <w:jc w:val="both"/>
        <w:rPr>
          <w:sz w:val="28"/>
          <w:szCs w:val="28"/>
          <w:lang w:val="uk-UA"/>
        </w:rPr>
      </w:pPr>
      <w:r>
        <w:rPr>
          <w:sz w:val="28"/>
          <w:szCs w:val="28"/>
          <w:lang w:val="uk-UA"/>
        </w:rPr>
        <w:t>- багатодітних – 14 сімей ( 30 дітей)</w:t>
      </w:r>
    </w:p>
    <w:p w:rsidR="00CE7F1F" w:rsidRPr="00F000FC" w:rsidRDefault="00CE7F1F" w:rsidP="00334EC1">
      <w:pPr>
        <w:jc w:val="both"/>
        <w:rPr>
          <w:sz w:val="28"/>
          <w:szCs w:val="28"/>
          <w:lang w:val="uk-UA"/>
        </w:rPr>
      </w:pPr>
    </w:p>
    <w:p w:rsidR="001566CA" w:rsidRDefault="00CE7F1F" w:rsidP="00334EC1">
      <w:pPr>
        <w:jc w:val="both"/>
        <w:rPr>
          <w:b/>
          <w:sz w:val="28"/>
          <w:szCs w:val="28"/>
          <w:lang w:val="uk-UA"/>
        </w:rPr>
      </w:pPr>
      <w:r w:rsidRPr="00F000FC">
        <w:rPr>
          <w:sz w:val="28"/>
          <w:szCs w:val="28"/>
          <w:lang w:val="uk-UA"/>
        </w:rPr>
        <w:t xml:space="preserve">Ці діти постійно перебувають у </w:t>
      </w:r>
      <w:r w:rsidR="001566CA">
        <w:rPr>
          <w:sz w:val="28"/>
          <w:szCs w:val="28"/>
          <w:lang w:val="uk-UA"/>
        </w:rPr>
        <w:t>центрі уваги адміністрації гімназії</w:t>
      </w:r>
      <w:r w:rsidRPr="00F000FC">
        <w:rPr>
          <w:sz w:val="28"/>
          <w:szCs w:val="28"/>
          <w:lang w:val="uk-UA"/>
        </w:rPr>
        <w:t xml:space="preserve">. </w:t>
      </w:r>
      <w:r w:rsidRPr="009A23C9">
        <w:rPr>
          <w:b/>
          <w:sz w:val="28"/>
          <w:szCs w:val="28"/>
          <w:lang w:val="uk-UA"/>
        </w:rPr>
        <w:t xml:space="preserve"> </w:t>
      </w:r>
    </w:p>
    <w:p w:rsidR="001566CA" w:rsidRDefault="001566CA" w:rsidP="00334EC1">
      <w:pPr>
        <w:jc w:val="both"/>
        <w:rPr>
          <w:b/>
          <w:sz w:val="28"/>
          <w:szCs w:val="28"/>
          <w:lang w:val="uk-UA"/>
        </w:rPr>
      </w:pPr>
    </w:p>
    <w:p w:rsidR="001566CA" w:rsidRDefault="001566CA" w:rsidP="00334EC1">
      <w:pPr>
        <w:jc w:val="both"/>
        <w:rPr>
          <w:b/>
          <w:sz w:val="28"/>
          <w:szCs w:val="28"/>
          <w:lang w:val="uk-UA"/>
        </w:rPr>
      </w:pPr>
    </w:p>
    <w:p w:rsidR="00CE7F1F" w:rsidRPr="00F000FC" w:rsidRDefault="00C30EF3" w:rsidP="00334EC1">
      <w:pPr>
        <w:jc w:val="both"/>
        <w:rPr>
          <w:b/>
          <w:sz w:val="28"/>
          <w:szCs w:val="28"/>
        </w:rPr>
      </w:pPr>
      <w:r>
        <w:rPr>
          <w:b/>
          <w:sz w:val="28"/>
          <w:szCs w:val="28"/>
          <w:lang w:val="uk-UA"/>
        </w:rPr>
        <w:t xml:space="preserve"> </w:t>
      </w:r>
      <w:r w:rsidR="009A23C9">
        <w:rPr>
          <w:b/>
          <w:sz w:val="28"/>
          <w:szCs w:val="28"/>
          <w:lang w:val="uk-UA"/>
        </w:rPr>
        <w:t xml:space="preserve"> </w:t>
      </w:r>
      <w:r w:rsidR="00CE7F1F" w:rsidRPr="00F000FC">
        <w:rPr>
          <w:b/>
          <w:sz w:val="28"/>
          <w:szCs w:val="28"/>
        </w:rPr>
        <w:t>Профорієнтаційна робота.</w:t>
      </w:r>
    </w:p>
    <w:p w:rsidR="00CE7F1F" w:rsidRPr="00F000FC" w:rsidRDefault="00CE7F1F" w:rsidP="00334EC1">
      <w:pPr>
        <w:jc w:val="both"/>
        <w:rPr>
          <w:sz w:val="28"/>
          <w:szCs w:val="28"/>
        </w:rPr>
      </w:pPr>
    </w:p>
    <w:p w:rsidR="00CE7F1F" w:rsidRPr="00F000FC" w:rsidRDefault="009A23C9" w:rsidP="00334EC1">
      <w:pPr>
        <w:jc w:val="both"/>
        <w:rPr>
          <w:sz w:val="28"/>
          <w:szCs w:val="28"/>
        </w:rPr>
      </w:pPr>
      <w:r>
        <w:rPr>
          <w:sz w:val="28"/>
          <w:szCs w:val="28"/>
          <w:lang w:val="uk-UA"/>
        </w:rPr>
        <w:t xml:space="preserve">   </w:t>
      </w:r>
      <w:r w:rsidR="00CE7F1F" w:rsidRPr="00F000FC">
        <w:rPr>
          <w:sz w:val="28"/>
          <w:szCs w:val="28"/>
        </w:rPr>
        <w:t xml:space="preserve">Професійна </w:t>
      </w:r>
      <w:proofErr w:type="gramStart"/>
      <w:r w:rsidR="00CE7F1F" w:rsidRPr="00F000FC">
        <w:rPr>
          <w:sz w:val="28"/>
          <w:szCs w:val="28"/>
        </w:rPr>
        <w:t>п</w:t>
      </w:r>
      <w:proofErr w:type="gramEnd"/>
      <w:r w:rsidR="00CE7F1F" w:rsidRPr="00F000FC">
        <w:rPr>
          <w:sz w:val="28"/>
          <w:szCs w:val="28"/>
        </w:rPr>
        <w:t xml:space="preserve">ідготовка молоді починається ще в шкільні роки. Завдання школи – </w:t>
      </w:r>
      <w:proofErr w:type="gramStart"/>
      <w:r w:rsidR="00CE7F1F" w:rsidRPr="00F000FC">
        <w:rPr>
          <w:sz w:val="28"/>
          <w:szCs w:val="28"/>
        </w:rPr>
        <w:t>п</w:t>
      </w:r>
      <w:proofErr w:type="gramEnd"/>
      <w:r w:rsidR="00CE7F1F" w:rsidRPr="00F000FC">
        <w:rPr>
          <w:sz w:val="28"/>
          <w:szCs w:val="28"/>
        </w:rPr>
        <w:t xml:space="preserve">ідготувати підростаюче покоління до свідомого вибору професії. Профорієнтаційна робота у </w:t>
      </w:r>
      <w:r w:rsidR="00CE7F1F" w:rsidRPr="00F000FC">
        <w:rPr>
          <w:sz w:val="28"/>
          <w:szCs w:val="28"/>
          <w:lang w:val="uk-UA"/>
        </w:rPr>
        <w:t>нашій</w:t>
      </w:r>
      <w:r w:rsidR="00CE7F1F" w:rsidRPr="00F000FC">
        <w:rPr>
          <w:sz w:val="28"/>
          <w:szCs w:val="28"/>
        </w:rPr>
        <w:t xml:space="preserve"> школі здійснюється під час навчально-виховного процесу: виховання трудових навичок у школярів під час прибирання території, розширення знань про професії на уроках. Якісному вихованню </w:t>
      </w:r>
      <w:r w:rsidR="00CE7F1F" w:rsidRPr="00F000FC">
        <w:rPr>
          <w:sz w:val="28"/>
          <w:szCs w:val="28"/>
          <w:lang w:val="uk-UA"/>
        </w:rPr>
        <w:t xml:space="preserve">сприяють </w:t>
      </w:r>
      <w:r w:rsidR="00CE7F1F" w:rsidRPr="00F000FC">
        <w:rPr>
          <w:sz w:val="28"/>
          <w:szCs w:val="28"/>
        </w:rPr>
        <w:t>позакласні виховні заходи.</w:t>
      </w:r>
    </w:p>
    <w:p w:rsidR="00CE7F1F" w:rsidRPr="002E2DB7" w:rsidRDefault="00CE7F1F" w:rsidP="00113A65">
      <w:pPr>
        <w:shd w:val="clear" w:color="auto" w:fill="FFFFFF" w:themeFill="background1"/>
        <w:jc w:val="both"/>
        <w:rPr>
          <w:sz w:val="28"/>
          <w:szCs w:val="28"/>
          <w:lang w:val="uk-UA"/>
        </w:rPr>
      </w:pPr>
      <w:r w:rsidRPr="002E2DB7">
        <w:rPr>
          <w:sz w:val="28"/>
          <w:szCs w:val="28"/>
          <w:lang w:val="uk-UA"/>
        </w:rPr>
        <w:t xml:space="preserve">Значна профорієнтаційна робота з учнями, високий рівень підготовки випускників свідчить про те, що за минулий навчальний рік усі дев’ятикласники </w:t>
      </w:r>
      <w:r w:rsidR="001566CA">
        <w:rPr>
          <w:sz w:val="28"/>
          <w:szCs w:val="28"/>
          <w:lang w:val="uk-UA"/>
        </w:rPr>
        <w:t>працевлаштовані. Учні 9 класу разом</w:t>
      </w:r>
      <w:r w:rsidR="002938B4">
        <w:rPr>
          <w:sz w:val="28"/>
          <w:szCs w:val="28"/>
          <w:lang w:val="uk-UA"/>
        </w:rPr>
        <w:t xml:space="preserve"> з класним керівником Пойдинець Я.Ю.</w:t>
      </w:r>
      <w:r w:rsidR="001566CA">
        <w:rPr>
          <w:sz w:val="28"/>
          <w:szCs w:val="28"/>
          <w:lang w:val="uk-UA"/>
        </w:rPr>
        <w:t xml:space="preserve"> відвіда</w:t>
      </w:r>
      <w:r w:rsidR="002938B4">
        <w:rPr>
          <w:sz w:val="28"/>
          <w:szCs w:val="28"/>
          <w:lang w:val="uk-UA"/>
        </w:rPr>
        <w:t>ли День відкритих дверей ВПУ №3.</w:t>
      </w:r>
    </w:p>
    <w:p w:rsidR="00CE7F1F" w:rsidRPr="00F000FC" w:rsidRDefault="00CE7F1F" w:rsidP="00334EC1">
      <w:pPr>
        <w:jc w:val="both"/>
        <w:rPr>
          <w:sz w:val="28"/>
          <w:szCs w:val="28"/>
          <w:lang w:val="uk-UA"/>
        </w:rPr>
      </w:pPr>
    </w:p>
    <w:p w:rsidR="009A23C9" w:rsidRDefault="009A23C9" w:rsidP="00334EC1">
      <w:pPr>
        <w:jc w:val="both"/>
        <w:rPr>
          <w:b/>
          <w:sz w:val="28"/>
          <w:szCs w:val="28"/>
          <w:lang w:val="uk-UA"/>
        </w:rPr>
      </w:pPr>
    </w:p>
    <w:p w:rsidR="009062C1" w:rsidRDefault="009062C1" w:rsidP="00334EC1">
      <w:pPr>
        <w:jc w:val="both"/>
        <w:rPr>
          <w:b/>
          <w:sz w:val="28"/>
          <w:szCs w:val="28"/>
          <w:lang w:val="uk-UA"/>
        </w:rPr>
      </w:pPr>
    </w:p>
    <w:p w:rsidR="00CE7F1F" w:rsidRPr="00F000FC" w:rsidRDefault="00CE7F1F" w:rsidP="00334EC1">
      <w:pPr>
        <w:jc w:val="both"/>
        <w:rPr>
          <w:b/>
          <w:sz w:val="28"/>
          <w:szCs w:val="28"/>
        </w:rPr>
      </w:pPr>
      <w:r w:rsidRPr="00F000FC">
        <w:rPr>
          <w:b/>
          <w:sz w:val="28"/>
          <w:szCs w:val="28"/>
        </w:rPr>
        <w:t>Співпраця з батьками.</w:t>
      </w:r>
    </w:p>
    <w:p w:rsidR="00CE7F1F" w:rsidRPr="00F000FC" w:rsidRDefault="00CE7F1F" w:rsidP="00334EC1">
      <w:pPr>
        <w:jc w:val="both"/>
        <w:rPr>
          <w:sz w:val="28"/>
          <w:szCs w:val="28"/>
        </w:rPr>
      </w:pPr>
    </w:p>
    <w:p w:rsidR="00CE7F1F" w:rsidRDefault="009062C1" w:rsidP="00334EC1">
      <w:pPr>
        <w:jc w:val="both"/>
        <w:rPr>
          <w:sz w:val="28"/>
          <w:szCs w:val="28"/>
          <w:lang w:val="uk-UA"/>
        </w:rPr>
      </w:pPr>
      <w:r>
        <w:rPr>
          <w:sz w:val="28"/>
          <w:szCs w:val="28"/>
          <w:lang w:val="uk-UA"/>
        </w:rPr>
        <w:t xml:space="preserve">   </w:t>
      </w:r>
      <w:r w:rsidR="00C30EF3">
        <w:rPr>
          <w:sz w:val="28"/>
          <w:szCs w:val="28"/>
        </w:rPr>
        <w:t>Виховання учня</w:t>
      </w:r>
      <w:r w:rsidR="00C30EF3">
        <w:rPr>
          <w:sz w:val="28"/>
          <w:szCs w:val="28"/>
          <w:lang w:val="uk-UA"/>
        </w:rPr>
        <w:t xml:space="preserve"> </w:t>
      </w:r>
      <w:r w:rsidR="00C30EF3">
        <w:rPr>
          <w:sz w:val="28"/>
          <w:szCs w:val="28"/>
        </w:rPr>
        <w:t>у</w:t>
      </w:r>
      <w:r w:rsidR="00C30EF3">
        <w:rPr>
          <w:sz w:val="28"/>
          <w:szCs w:val="28"/>
          <w:lang w:val="uk-UA"/>
        </w:rPr>
        <w:t xml:space="preserve"> </w:t>
      </w:r>
      <w:proofErr w:type="gramStart"/>
      <w:r w:rsidR="00C30EF3">
        <w:rPr>
          <w:sz w:val="28"/>
          <w:szCs w:val="28"/>
          <w:lang w:val="uk-UA"/>
        </w:rPr>
        <w:t>г</w:t>
      </w:r>
      <w:proofErr w:type="gramEnd"/>
      <w:r w:rsidR="00C30EF3">
        <w:rPr>
          <w:sz w:val="28"/>
          <w:szCs w:val="28"/>
          <w:lang w:val="uk-UA"/>
        </w:rPr>
        <w:t>імназії</w:t>
      </w:r>
      <w:r w:rsidR="00C30EF3">
        <w:rPr>
          <w:sz w:val="28"/>
          <w:szCs w:val="28"/>
        </w:rPr>
        <w:t xml:space="preserve"> </w:t>
      </w:r>
      <w:r w:rsidR="00CE7F1F" w:rsidRPr="00F000FC">
        <w:rPr>
          <w:sz w:val="28"/>
          <w:szCs w:val="28"/>
        </w:rPr>
        <w:t xml:space="preserve"> і сім’ї – щоденний нерозривний процес. Тому педагогічний колектив працює у тісній співпраці з батьківським колективом з метою створення найсприятливіших умов для самореалізації та розвитку школяра. Батьки є </w:t>
      </w:r>
      <w:proofErr w:type="gramStart"/>
      <w:r w:rsidR="00CE7F1F" w:rsidRPr="00F000FC">
        <w:rPr>
          <w:sz w:val="28"/>
          <w:szCs w:val="28"/>
        </w:rPr>
        <w:t>соц</w:t>
      </w:r>
      <w:proofErr w:type="gramEnd"/>
      <w:r w:rsidR="00CE7F1F" w:rsidRPr="00F000FC">
        <w:rPr>
          <w:sz w:val="28"/>
          <w:szCs w:val="28"/>
        </w:rPr>
        <w:t>іальним замовником школи, а тому беруть активну участь у навчально-виховному процесі. Вони є учасниками позакласних заходів, пов’язаних з професіями, світом захоплень, родинними святами. Класні керівники тісно співпрацюють з сім’ями своїх вихованців: відвідують дитину вдома, спілкуються з родиною</w:t>
      </w:r>
      <w:r w:rsidR="00CE7F1F" w:rsidRPr="00F000FC">
        <w:rPr>
          <w:sz w:val="28"/>
          <w:szCs w:val="28"/>
          <w:lang w:val="uk-UA"/>
        </w:rPr>
        <w:t>, проводять індивідуальні бесіди</w:t>
      </w:r>
      <w:proofErr w:type="gramStart"/>
      <w:r w:rsidR="00CE7F1F" w:rsidRPr="00F000FC">
        <w:rPr>
          <w:sz w:val="28"/>
          <w:szCs w:val="28"/>
          <w:lang w:val="uk-UA"/>
        </w:rPr>
        <w:t xml:space="preserve"> .</w:t>
      </w:r>
      <w:proofErr w:type="gramEnd"/>
      <w:r w:rsidR="00CE7F1F" w:rsidRPr="00F000FC">
        <w:rPr>
          <w:sz w:val="28"/>
          <w:szCs w:val="28"/>
        </w:rPr>
        <w:t xml:space="preserve">Свої </w:t>
      </w:r>
      <w:r w:rsidR="00CE7F1F" w:rsidRPr="00F000FC">
        <w:rPr>
          <w:sz w:val="28"/>
          <w:szCs w:val="28"/>
        </w:rPr>
        <w:lastRenderedPageBreak/>
        <w:t>спостереження заносять до щоденника психолого-педагогічних спостережень.</w:t>
      </w:r>
    </w:p>
    <w:p w:rsidR="002938B4" w:rsidRDefault="009062C1" w:rsidP="00334EC1">
      <w:pPr>
        <w:jc w:val="both"/>
        <w:rPr>
          <w:sz w:val="28"/>
          <w:szCs w:val="28"/>
          <w:lang w:val="uk-UA"/>
        </w:rPr>
      </w:pPr>
      <w:r>
        <w:rPr>
          <w:sz w:val="28"/>
          <w:szCs w:val="28"/>
          <w:lang w:val="uk-UA"/>
        </w:rPr>
        <w:t xml:space="preserve">  </w:t>
      </w:r>
      <w:r w:rsidR="00C30EF3">
        <w:rPr>
          <w:sz w:val="28"/>
          <w:szCs w:val="28"/>
          <w:lang w:val="uk-UA"/>
        </w:rPr>
        <w:t xml:space="preserve">  </w:t>
      </w:r>
      <w:r w:rsidR="002938B4">
        <w:rPr>
          <w:sz w:val="28"/>
          <w:szCs w:val="28"/>
          <w:lang w:val="uk-UA"/>
        </w:rPr>
        <w:t>На протязі 2023 – 2024</w:t>
      </w:r>
      <w:r>
        <w:rPr>
          <w:sz w:val="28"/>
          <w:szCs w:val="28"/>
          <w:lang w:val="uk-UA"/>
        </w:rPr>
        <w:t xml:space="preserve"> навчального року в на</w:t>
      </w:r>
      <w:r w:rsidR="002938B4">
        <w:rPr>
          <w:sz w:val="28"/>
          <w:szCs w:val="28"/>
          <w:lang w:val="uk-UA"/>
        </w:rPr>
        <w:t xml:space="preserve">шій гімназії проводились </w:t>
      </w:r>
      <w:r>
        <w:rPr>
          <w:sz w:val="28"/>
          <w:szCs w:val="28"/>
          <w:lang w:val="uk-UA"/>
        </w:rPr>
        <w:t xml:space="preserve"> благодійні акції по збору солодощів, які</w:t>
      </w:r>
      <w:r w:rsidR="002938B4">
        <w:rPr>
          <w:sz w:val="28"/>
          <w:szCs w:val="28"/>
          <w:lang w:val="uk-UA"/>
        </w:rPr>
        <w:t xml:space="preserve"> були передані в для наших Захисників</w:t>
      </w:r>
      <w:r>
        <w:rPr>
          <w:sz w:val="28"/>
          <w:szCs w:val="28"/>
          <w:lang w:val="uk-UA"/>
        </w:rPr>
        <w:t>. Також наші учні</w:t>
      </w:r>
      <w:r w:rsidR="002938B4">
        <w:rPr>
          <w:sz w:val="28"/>
          <w:szCs w:val="28"/>
          <w:lang w:val="uk-UA"/>
        </w:rPr>
        <w:t xml:space="preserve"> та батьки брали участь у акції «Україна -  великих сердець» де спільними зусиллями було зібрано 11100 грн, які передані були Максу Адаменко для потреб ЗСУ</w:t>
      </w:r>
      <w:r>
        <w:rPr>
          <w:sz w:val="28"/>
          <w:szCs w:val="28"/>
          <w:lang w:val="uk-UA"/>
        </w:rPr>
        <w:t xml:space="preserve"> </w:t>
      </w:r>
      <w:r w:rsidR="002938B4">
        <w:rPr>
          <w:sz w:val="28"/>
          <w:szCs w:val="28"/>
          <w:lang w:val="uk-UA"/>
        </w:rPr>
        <w:t>.</w:t>
      </w:r>
    </w:p>
    <w:p w:rsidR="00CE7F1F" w:rsidRPr="007E0194" w:rsidRDefault="00CE7F1F" w:rsidP="00334EC1">
      <w:pPr>
        <w:jc w:val="both"/>
        <w:rPr>
          <w:b/>
          <w:sz w:val="28"/>
          <w:szCs w:val="28"/>
          <w:lang w:val="uk-UA"/>
        </w:rPr>
      </w:pPr>
      <w:r w:rsidRPr="007E0194">
        <w:rPr>
          <w:b/>
          <w:sz w:val="28"/>
          <w:szCs w:val="28"/>
          <w:lang w:val="uk-UA"/>
        </w:rPr>
        <w:t>Збереження і зміцнення здоров’я учнів та працівників.</w:t>
      </w:r>
    </w:p>
    <w:p w:rsidR="00CE7F1F" w:rsidRPr="007E0194" w:rsidRDefault="00CE7F1F" w:rsidP="00334EC1">
      <w:pPr>
        <w:jc w:val="both"/>
        <w:rPr>
          <w:sz w:val="28"/>
          <w:szCs w:val="28"/>
          <w:lang w:val="uk-UA"/>
        </w:rPr>
      </w:pPr>
    </w:p>
    <w:p w:rsidR="008B7670" w:rsidRPr="008B7670" w:rsidRDefault="009F65C3" w:rsidP="008B7670">
      <w:pPr>
        <w:pStyle w:val="a6"/>
        <w:shd w:val="clear" w:color="auto" w:fill="FFFFFF"/>
        <w:spacing w:before="0" w:beforeAutospacing="0" w:after="295" w:afterAutospacing="0"/>
        <w:jc w:val="both"/>
        <w:rPr>
          <w:color w:val="000000" w:themeColor="text1"/>
          <w:sz w:val="28"/>
          <w:szCs w:val="28"/>
        </w:rPr>
      </w:pPr>
      <w:r w:rsidRPr="008B7670">
        <w:rPr>
          <w:color w:val="000000" w:themeColor="text1"/>
          <w:sz w:val="28"/>
          <w:szCs w:val="28"/>
        </w:rPr>
        <w:t xml:space="preserve">    </w:t>
      </w:r>
      <w:r w:rsidR="008B7670" w:rsidRPr="008B7670">
        <w:rPr>
          <w:color w:val="000000" w:themeColor="text1"/>
          <w:sz w:val="28"/>
          <w:szCs w:val="28"/>
        </w:rPr>
        <w:t>Медичне обслуговування гімназистів та працівників гімназії організовано відповідно до нормативно-правової бази:</w:t>
      </w:r>
    </w:p>
    <w:p w:rsidR="008B7670" w:rsidRPr="008B7670" w:rsidRDefault="008B7670" w:rsidP="008B7670">
      <w:pPr>
        <w:pStyle w:val="a6"/>
        <w:shd w:val="clear" w:color="auto" w:fill="FFFFFF"/>
        <w:spacing w:before="0" w:beforeAutospacing="0" w:after="295" w:afterAutospacing="0"/>
        <w:jc w:val="both"/>
        <w:rPr>
          <w:color w:val="000000" w:themeColor="text1"/>
          <w:sz w:val="28"/>
          <w:szCs w:val="28"/>
        </w:rPr>
      </w:pPr>
      <w:r w:rsidRPr="008B7670">
        <w:rPr>
          <w:color w:val="000000" w:themeColor="text1"/>
          <w:sz w:val="28"/>
          <w:szCs w:val="28"/>
        </w:rPr>
        <w:t>-Державні санітарні правила і норми влаштування, утримання загальноосвітніх навчальних закладів та організації навчально-виховного процесу ДСанПіН 5.5.2.008-01;</w:t>
      </w:r>
    </w:p>
    <w:p w:rsidR="008B7670" w:rsidRPr="008B7670" w:rsidRDefault="008B7670" w:rsidP="008B7670">
      <w:pPr>
        <w:pStyle w:val="a6"/>
        <w:shd w:val="clear" w:color="auto" w:fill="FFFFFF"/>
        <w:spacing w:before="0" w:beforeAutospacing="0" w:after="295" w:afterAutospacing="0"/>
        <w:jc w:val="both"/>
        <w:rPr>
          <w:color w:val="000000" w:themeColor="text1"/>
          <w:sz w:val="28"/>
          <w:szCs w:val="28"/>
        </w:rPr>
      </w:pPr>
      <w:r w:rsidRPr="008B7670">
        <w:rPr>
          <w:color w:val="000000" w:themeColor="text1"/>
          <w:sz w:val="28"/>
          <w:szCs w:val="28"/>
        </w:rPr>
        <w:t>- Наказ № 518,674 від 20.07.2009 р «Про забезпечення медико-педагогічного контролю за фізичним вихованням учнів у загальноосвітніх навчальних закладах» Для якісного медичного забезпечення учнів і працівників в освітньому закладі обладнаний медичний кабінет, проводиться санітарно-просвітницька робота серед учнів гімназії та їх батьків.</w:t>
      </w:r>
    </w:p>
    <w:p w:rsidR="008B7670" w:rsidRPr="008B7670" w:rsidRDefault="008B7670" w:rsidP="008B7670">
      <w:pPr>
        <w:pStyle w:val="a6"/>
        <w:shd w:val="clear" w:color="auto" w:fill="FFFFFF"/>
        <w:spacing w:before="0" w:beforeAutospacing="0" w:after="295" w:afterAutospacing="0"/>
        <w:jc w:val="both"/>
        <w:rPr>
          <w:color w:val="000000" w:themeColor="text1"/>
          <w:sz w:val="28"/>
          <w:szCs w:val="28"/>
        </w:rPr>
      </w:pPr>
      <w:r>
        <w:rPr>
          <w:color w:val="000000" w:themeColor="text1"/>
          <w:sz w:val="28"/>
          <w:szCs w:val="28"/>
        </w:rPr>
        <w:t xml:space="preserve">  </w:t>
      </w:r>
      <w:r w:rsidRPr="008B7670">
        <w:rPr>
          <w:color w:val="000000" w:themeColor="text1"/>
          <w:sz w:val="28"/>
          <w:szCs w:val="28"/>
        </w:rPr>
        <w:t>Відповідно до результатів медичного огляду гімназистів у гімназії формуються медичні групи та групи звільнених від занять фізичною культурою на навчальний рік.</w:t>
      </w:r>
    </w:p>
    <w:p w:rsidR="008B7670" w:rsidRPr="008B7670" w:rsidRDefault="008B7670" w:rsidP="008B7670">
      <w:pPr>
        <w:pStyle w:val="a6"/>
        <w:shd w:val="clear" w:color="auto" w:fill="FFFFFF"/>
        <w:spacing w:before="0" w:beforeAutospacing="0" w:after="295" w:afterAutospacing="0"/>
        <w:jc w:val="both"/>
        <w:rPr>
          <w:color w:val="000000" w:themeColor="text1"/>
          <w:sz w:val="28"/>
          <w:szCs w:val="28"/>
        </w:rPr>
      </w:pPr>
      <w:r>
        <w:rPr>
          <w:color w:val="000000" w:themeColor="text1"/>
          <w:sz w:val="28"/>
          <w:szCs w:val="28"/>
        </w:rPr>
        <w:t xml:space="preserve">  </w:t>
      </w:r>
      <w:r w:rsidRPr="008B7670">
        <w:rPr>
          <w:color w:val="000000" w:themeColor="text1"/>
          <w:sz w:val="28"/>
          <w:szCs w:val="28"/>
        </w:rPr>
        <w:t>За уроками фізичного виховання систематично проводиться медико-педагогічний контроль.</w:t>
      </w:r>
    </w:p>
    <w:p w:rsidR="003B5B61" w:rsidRPr="008B7670" w:rsidRDefault="008B7670" w:rsidP="008B7670">
      <w:pPr>
        <w:pStyle w:val="a6"/>
        <w:shd w:val="clear" w:color="auto" w:fill="FFFFFF"/>
        <w:spacing w:before="0" w:beforeAutospacing="0" w:after="295" w:afterAutospacing="0"/>
        <w:jc w:val="both"/>
        <w:rPr>
          <w:color w:val="000000" w:themeColor="text1"/>
          <w:sz w:val="28"/>
          <w:szCs w:val="28"/>
        </w:rPr>
      </w:pPr>
      <w:r>
        <w:rPr>
          <w:color w:val="000000" w:themeColor="text1"/>
          <w:sz w:val="28"/>
          <w:szCs w:val="28"/>
        </w:rPr>
        <w:t xml:space="preserve">   </w:t>
      </w:r>
      <w:r w:rsidRPr="008B7670">
        <w:rPr>
          <w:color w:val="000000" w:themeColor="text1"/>
          <w:sz w:val="28"/>
          <w:szCs w:val="28"/>
        </w:rPr>
        <w:t>Працівники гімназії щорічно проходять поглиблений медичний огляд за графіком медичної установи</w:t>
      </w:r>
      <w:r w:rsidR="002938B4">
        <w:rPr>
          <w:color w:val="000000" w:themeColor="text1"/>
          <w:sz w:val="28"/>
          <w:szCs w:val="28"/>
        </w:rPr>
        <w:t>.</w:t>
      </w:r>
    </w:p>
    <w:p w:rsidR="00CE7F1F" w:rsidRPr="00F000FC" w:rsidRDefault="00CE7F1F" w:rsidP="00334EC1">
      <w:pPr>
        <w:jc w:val="both"/>
        <w:rPr>
          <w:b/>
          <w:sz w:val="28"/>
          <w:szCs w:val="28"/>
        </w:rPr>
      </w:pPr>
      <w:r w:rsidRPr="00F000FC">
        <w:rPr>
          <w:b/>
          <w:sz w:val="28"/>
          <w:szCs w:val="28"/>
        </w:rPr>
        <w:t xml:space="preserve"> Стан охорони праці та безпеки життєдіяльності.</w:t>
      </w:r>
    </w:p>
    <w:p w:rsidR="00CE7F1F" w:rsidRPr="00F000FC" w:rsidRDefault="00CE7F1F" w:rsidP="00334EC1">
      <w:pPr>
        <w:jc w:val="both"/>
        <w:rPr>
          <w:sz w:val="28"/>
          <w:szCs w:val="28"/>
        </w:rPr>
      </w:pPr>
    </w:p>
    <w:p w:rsidR="00CE7F1F" w:rsidRPr="00F000FC" w:rsidRDefault="00CE7F1F" w:rsidP="00334EC1">
      <w:pPr>
        <w:jc w:val="both"/>
        <w:rPr>
          <w:sz w:val="28"/>
          <w:szCs w:val="28"/>
          <w:lang w:val="uk-UA"/>
        </w:rPr>
      </w:pPr>
      <w:r w:rsidRPr="00F000FC">
        <w:rPr>
          <w:sz w:val="28"/>
          <w:szCs w:val="28"/>
          <w:lang w:val="uk-UA"/>
        </w:rPr>
        <w:t xml:space="preserve">   Робота з охорони праці , безпеки життєдіяльності, виробничої санітарії, профілактики травматизму дітей у побуті та під час навчально-виховного процесу визначається у діяльності педколективу як одна із пріоритетних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навчально-виховного процесу, та інших численних нормативних актів, які регламентують роботу школи з цих питань. </w:t>
      </w:r>
      <w:r w:rsidRPr="00C30EF3">
        <w:rPr>
          <w:sz w:val="28"/>
          <w:szCs w:val="28"/>
          <w:lang w:val="uk-UA"/>
        </w:rPr>
        <w:t>Стан цієї роботи знаходиться під постійн</w:t>
      </w:r>
      <w:r w:rsidR="00282F90" w:rsidRPr="00C30EF3">
        <w:rPr>
          <w:sz w:val="28"/>
          <w:szCs w:val="28"/>
          <w:lang w:val="uk-UA"/>
        </w:rPr>
        <w:t xml:space="preserve">им контролем адміністрації </w:t>
      </w:r>
      <w:r w:rsidR="00282F90">
        <w:rPr>
          <w:sz w:val="28"/>
          <w:szCs w:val="28"/>
          <w:lang w:val="uk-UA"/>
        </w:rPr>
        <w:t>гімназії</w:t>
      </w:r>
      <w:r w:rsidR="00C30EF3" w:rsidRPr="00C30EF3">
        <w:rPr>
          <w:sz w:val="28"/>
          <w:szCs w:val="28"/>
          <w:lang w:val="uk-UA"/>
        </w:rPr>
        <w:t xml:space="preserve">. Наказом по </w:t>
      </w:r>
      <w:r w:rsidR="00C30EF3">
        <w:rPr>
          <w:sz w:val="28"/>
          <w:szCs w:val="28"/>
          <w:lang w:val="uk-UA"/>
        </w:rPr>
        <w:t xml:space="preserve">гімназії </w:t>
      </w:r>
      <w:r w:rsidRPr="00C30EF3">
        <w:rPr>
          <w:sz w:val="28"/>
          <w:szCs w:val="28"/>
          <w:lang w:val="uk-UA"/>
        </w:rPr>
        <w:t xml:space="preserve"> призначається відповідальний за організацію роботи з охорони праці та безпеки життєдіяльності у закладі</w:t>
      </w:r>
      <w:r w:rsidRPr="00F000FC">
        <w:rPr>
          <w:sz w:val="28"/>
          <w:szCs w:val="28"/>
          <w:lang w:val="uk-UA"/>
        </w:rPr>
        <w:t>.</w:t>
      </w:r>
      <w:r w:rsidRPr="00C30EF3">
        <w:rPr>
          <w:sz w:val="28"/>
          <w:szCs w:val="28"/>
          <w:lang w:val="uk-UA"/>
        </w:rPr>
        <w:t xml:space="preserve">  </w:t>
      </w:r>
      <w:r w:rsidRPr="00F000FC">
        <w:rPr>
          <w:sz w:val="28"/>
          <w:szCs w:val="28"/>
        </w:rPr>
        <w:t xml:space="preserve">На початку навчального року, напередодні канікул та святкових днів проводяться інструктажі з безпеки життєдіяльності серед учнів, відпрацьована програма вступного інструктажу. </w:t>
      </w:r>
      <w:r w:rsidR="009F65C3">
        <w:rPr>
          <w:sz w:val="28"/>
          <w:szCs w:val="28"/>
          <w:lang w:val="uk-UA"/>
        </w:rPr>
        <w:t xml:space="preserve">             </w:t>
      </w:r>
      <w:r w:rsidRPr="00F000FC">
        <w:rPr>
          <w:sz w:val="28"/>
          <w:szCs w:val="28"/>
        </w:rPr>
        <w:lastRenderedPageBreak/>
        <w:t>Регулярно відбуваються цільові інструктажі з учнями перед екскурсіями, походами, спортивним</w:t>
      </w:r>
      <w:r w:rsidR="00282F90">
        <w:rPr>
          <w:sz w:val="28"/>
          <w:szCs w:val="28"/>
        </w:rPr>
        <w:t xml:space="preserve">и змаганнями. У </w:t>
      </w:r>
      <w:r w:rsidR="00282F90">
        <w:rPr>
          <w:sz w:val="28"/>
          <w:szCs w:val="28"/>
          <w:lang w:val="uk-UA"/>
        </w:rPr>
        <w:t>гімназії</w:t>
      </w:r>
      <w:r w:rsidRPr="00F000FC">
        <w:rPr>
          <w:sz w:val="28"/>
          <w:szCs w:val="28"/>
        </w:rPr>
        <w:t xml:space="preserve"> в наявності необхідні журнали з реєстрації </w:t>
      </w:r>
      <w:proofErr w:type="gramStart"/>
      <w:r w:rsidRPr="00F000FC">
        <w:rPr>
          <w:sz w:val="28"/>
          <w:szCs w:val="28"/>
        </w:rPr>
        <w:t>вс</w:t>
      </w:r>
      <w:proofErr w:type="gramEnd"/>
      <w:r w:rsidRPr="00F000FC">
        <w:rPr>
          <w:sz w:val="28"/>
          <w:szCs w:val="28"/>
        </w:rPr>
        <w:t>іх видів інструктажів з питань охорони праці. Кожна класна кімната, кабінет, майстерня, спортзал має необхідний перелік документації з питань безпеки життєді</w:t>
      </w:r>
      <w:r w:rsidR="00282F90">
        <w:rPr>
          <w:sz w:val="28"/>
          <w:szCs w:val="28"/>
        </w:rPr>
        <w:t xml:space="preserve">яльності. Також у приміщеннях </w:t>
      </w:r>
      <w:r w:rsidR="00282F90">
        <w:rPr>
          <w:sz w:val="28"/>
          <w:szCs w:val="28"/>
          <w:lang w:val="uk-UA"/>
        </w:rPr>
        <w:t>гімназії</w:t>
      </w:r>
      <w:r w:rsidRPr="00F000FC">
        <w:rPr>
          <w:sz w:val="28"/>
          <w:szCs w:val="28"/>
        </w:rPr>
        <w:t xml:space="preserve"> розміщено кілька стендів по безпечній поведінці</w:t>
      </w:r>
      <w:r w:rsidR="00282F90">
        <w:rPr>
          <w:sz w:val="28"/>
          <w:szCs w:val="28"/>
          <w:lang w:val="uk-UA"/>
        </w:rPr>
        <w:t xml:space="preserve"> та правила поводження при повітряній тривозі та надзвичайних ситуаціях</w:t>
      </w:r>
      <w:r w:rsidRPr="00F000FC">
        <w:rPr>
          <w:sz w:val="28"/>
          <w:szCs w:val="28"/>
        </w:rPr>
        <w:t xml:space="preserve">. Питання охорони праці та попередження травматизму неодноразово обговорювалися на нарадах </w:t>
      </w:r>
      <w:proofErr w:type="gramStart"/>
      <w:r w:rsidRPr="00F000FC">
        <w:rPr>
          <w:sz w:val="28"/>
          <w:szCs w:val="28"/>
        </w:rPr>
        <w:t>при</w:t>
      </w:r>
      <w:proofErr w:type="gramEnd"/>
      <w:r w:rsidRPr="00F000FC">
        <w:rPr>
          <w:sz w:val="28"/>
          <w:szCs w:val="28"/>
        </w:rPr>
        <w:t xml:space="preserve"> директорові</w:t>
      </w:r>
      <w:r w:rsidRPr="00F000FC">
        <w:rPr>
          <w:sz w:val="28"/>
          <w:szCs w:val="28"/>
          <w:lang w:val="uk-UA"/>
        </w:rPr>
        <w:t>.</w:t>
      </w:r>
    </w:p>
    <w:p w:rsidR="00CE7F1F" w:rsidRPr="00F000FC" w:rsidRDefault="00282F90" w:rsidP="00334EC1">
      <w:pPr>
        <w:jc w:val="both"/>
        <w:rPr>
          <w:sz w:val="28"/>
          <w:szCs w:val="28"/>
        </w:rPr>
      </w:pPr>
      <w:r>
        <w:rPr>
          <w:sz w:val="28"/>
          <w:szCs w:val="28"/>
          <w:lang w:val="uk-UA"/>
        </w:rPr>
        <w:t xml:space="preserve">   </w:t>
      </w:r>
      <w:r w:rsidR="00CE7F1F" w:rsidRPr="00F000FC">
        <w:rPr>
          <w:sz w:val="28"/>
          <w:szCs w:val="28"/>
          <w:lang w:val="uk-UA"/>
        </w:rPr>
        <w:t xml:space="preserve">Вивчаючи стан травматизму серед учнів, можна відмітити, що в навчальному закладі здійснюється належна робота щодо попередження нещасних випадків, створення безпечних умов навчання. </w:t>
      </w:r>
      <w:r>
        <w:rPr>
          <w:sz w:val="28"/>
          <w:szCs w:val="28"/>
        </w:rPr>
        <w:t xml:space="preserve">В </w:t>
      </w:r>
      <w:r>
        <w:rPr>
          <w:sz w:val="28"/>
          <w:szCs w:val="28"/>
          <w:lang w:val="uk-UA"/>
        </w:rPr>
        <w:t>гімназії</w:t>
      </w:r>
      <w:r w:rsidR="00CE7F1F" w:rsidRPr="00F000FC">
        <w:rPr>
          <w:sz w:val="28"/>
          <w:szCs w:val="28"/>
        </w:rPr>
        <w:t xml:space="preserve"> розроблено низку заходів щодо попередження травматизму учнів, </w:t>
      </w:r>
      <w:proofErr w:type="gramStart"/>
      <w:r w:rsidR="00CE7F1F" w:rsidRPr="00F000FC">
        <w:rPr>
          <w:sz w:val="28"/>
          <w:szCs w:val="28"/>
        </w:rPr>
        <w:t>проведена</w:t>
      </w:r>
      <w:proofErr w:type="gramEnd"/>
      <w:r w:rsidR="00CE7F1F" w:rsidRPr="00F000FC">
        <w:rPr>
          <w:sz w:val="28"/>
          <w:szCs w:val="28"/>
        </w:rPr>
        <w:t xml:space="preserve"> відповідна робота з учител</w:t>
      </w:r>
      <w:r w:rsidR="00CE7F1F" w:rsidRPr="00F000FC">
        <w:rPr>
          <w:sz w:val="28"/>
          <w:szCs w:val="28"/>
          <w:lang w:val="uk-UA"/>
        </w:rPr>
        <w:t>ями</w:t>
      </w:r>
      <w:r w:rsidR="00CE7F1F" w:rsidRPr="00F000FC">
        <w:rPr>
          <w:sz w:val="28"/>
          <w:szCs w:val="28"/>
        </w:rPr>
        <w:t xml:space="preserve">. Причини виникнення травм з’ясовуються, аналізуються, відповідно до цього складаються акти та проводяться </w:t>
      </w:r>
      <w:proofErr w:type="gramStart"/>
      <w:r w:rsidR="00CE7F1F" w:rsidRPr="00F000FC">
        <w:rPr>
          <w:sz w:val="28"/>
          <w:szCs w:val="28"/>
        </w:rPr>
        <w:t>проф</w:t>
      </w:r>
      <w:proofErr w:type="gramEnd"/>
      <w:r w:rsidR="00CE7F1F" w:rsidRPr="00F000FC">
        <w:rPr>
          <w:sz w:val="28"/>
          <w:szCs w:val="28"/>
        </w:rPr>
        <w:t>ілактичні заходи.</w:t>
      </w:r>
    </w:p>
    <w:p w:rsidR="00CE7F1F" w:rsidRPr="00F000FC" w:rsidRDefault="00CE7F1F" w:rsidP="00334EC1">
      <w:pPr>
        <w:jc w:val="both"/>
        <w:rPr>
          <w:sz w:val="28"/>
          <w:szCs w:val="28"/>
        </w:rPr>
      </w:pPr>
    </w:p>
    <w:p w:rsidR="00CE7F1F" w:rsidRPr="00F000FC" w:rsidRDefault="00CE7F1F" w:rsidP="00334EC1">
      <w:pPr>
        <w:jc w:val="both"/>
        <w:rPr>
          <w:b/>
          <w:sz w:val="28"/>
          <w:szCs w:val="28"/>
        </w:rPr>
      </w:pPr>
      <w:r w:rsidRPr="00F000FC">
        <w:rPr>
          <w:b/>
          <w:sz w:val="28"/>
          <w:szCs w:val="28"/>
        </w:rPr>
        <w:t xml:space="preserve"> Фінансово-господарська діяльність.</w:t>
      </w:r>
    </w:p>
    <w:p w:rsidR="00CE7F1F" w:rsidRPr="00F000FC" w:rsidRDefault="00CE7F1F" w:rsidP="00334EC1">
      <w:pPr>
        <w:jc w:val="both"/>
        <w:rPr>
          <w:sz w:val="28"/>
          <w:szCs w:val="28"/>
        </w:rPr>
      </w:pPr>
    </w:p>
    <w:p w:rsidR="00747AD3" w:rsidRPr="00F000FC" w:rsidRDefault="00A10944" w:rsidP="00334EC1">
      <w:pPr>
        <w:jc w:val="both"/>
        <w:rPr>
          <w:sz w:val="28"/>
          <w:szCs w:val="28"/>
          <w:lang w:val="uk-UA"/>
        </w:rPr>
      </w:pPr>
      <w:r>
        <w:rPr>
          <w:sz w:val="28"/>
          <w:szCs w:val="28"/>
          <w:lang w:val="uk-UA"/>
        </w:rPr>
        <w:t xml:space="preserve">   </w:t>
      </w:r>
      <w:r>
        <w:rPr>
          <w:sz w:val="28"/>
          <w:szCs w:val="28"/>
        </w:rPr>
        <w:t xml:space="preserve">Будівля </w:t>
      </w:r>
      <w:r>
        <w:rPr>
          <w:sz w:val="28"/>
          <w:szCs w:val="28"/>
          <w:lang w:val="uk-UA"/>
        </w:rPr>
        <w:t>гімназії</w:t>
      </w:r>
      <w:r w:rsidR="00CE7F1F" w:rsidRPr="00F000FC">
        <w:rPr>
          <w:sz w:val="28"/>
          <w:szCs w:val="28"/>
        </w:rPr>
        <w:t xml:space="preserve"> прийнята в експлуатацію </w:t>
      </w:r>
      <w:r w:rsidR="00181D89">
        <w:rPr>
          <w:sz w:val="28"/>
          <w:szCs w:val="28"/>
          <w:lang w:val="uk-UA"/>
        </w:rPr>
        <w:t>45</w:t>
      </w:r>
      <w:r w:rsidR="00CE7F1F" w:rsidRPr="00F000FC">
        <w:rPr>
          <w:sz w:val="28"/>
          <w:szCs w:val="28"/>
        </w:rPr>
        <w:t xml:space="preserve"> рок</w:t>
      </w:r>
      <w:r w:rsidR="00747AD3" w:rsidRPr="00F000FC">
        <w:rPr>
          <w:sz w:val="28"/>
          <w:szCs w:val="28"/>
          <w:lang w:val="uk-UA"/>
        </w:rPr>
        <w:t>і</w:t>
      </w:r>
      <w:proofErr w:type="gramStart"/>
      <w:r w:rsidR="00747AD3" w:rsidRPr="00F000FC">
        <w:rPr>
          <w:sz w:val="28"/>
          <w:szCs w:val="28"/>
          <w:lang w:val="uk-UA"/>
        </w:rPr>
        <w:t>в</w:t>
      </w:r>
      <w:proofErr w:type="gramEnd"/>
      <w:r w:rsidR="00CE7F1F" w:rsidRPr="00F000FC">
        <w:rPr>
          <w:sz w:val="28"/>
          <w:szCs w:val="28"/>
        </w:rPr>
        <w:t xml:space="preserve"> назад. Але незважаючи на великий вік та</w:t>
      </w:r>
      <w:r>
        <w:rPr>
          <w:sz w:val="28"/>
          <w:szCs w:val="28"/>
        </w:rPr>
        <w:t xml:space="preserve"> зношеність, адміністрація </w:t>
      </w:r>
      <w:r>
        <w:rPr>
          <w:sz w:val="28"/>
          <w:szCs w:val="28"/>
          <w:lang w:val="uk-UA"/>
        </w:rPr>
        <w:t>гімназії</w:t>
      </w:r>
      <w:r w:rsidR="00CE7F1F" w:rsidRPr="00F000FC">
        <w:rPr>
          <w:sz w:val="28"/>
          <w:szCs w:val="28"/>
        </w:rPr>
        <w:t xml:space="preserve"> разом з колективом постійно працює над удосконаленням матеріально-технічної бази, </w:t>
      </w:r>
      <w:proofErr w:type="gramStart"/>
      <w:r w:rsidR="00CE7F1F" w:rsidRPr="00F000FC">
        <w:rPr>
          <w:sz w:val="28"/>
          <w:szCs w:val="28"/>
        </w:rPr>
        <w:t>п</w:t>
      </w:r>
      <w:proofErr w:type="gramEnd"/>
      <w:r w:rsidR="00CE7F1F" w:rsidRPr="00F000FC">
        <w:rPr>
          <w:sz w:val="28"/>
          <w:szCs w:val="28"/>
        </w:rPr>
        <w:t xml:space="preserve">ідтриманню її у робочому </w:t>
      </w:r>
      <w:r>
        <w:rPr>
          <w:sz w:val="28"/>
          <w:szCs w:val="28"/>
        </w:rPr>
        <w:t xml:space="preserve">стані. Фінансування потреб </w:t>
      </w:r>
      <w:r>
        <w:rPr>
          <w:sz w:val="28"/>
          <w:szCs w:val="28"/>
          <w:lang w:val="uk-UA"/>
        </w:rPr>
        <w:t>гімназії</w:t>
      </w:r>
      <w:r w:rsidR="00CE7F1F" w:rsidRPr="00F000FC">
        <w:rPr>
          <w:sz w:val="28"/>
          <w:szCs w:val="28"/>
        </w:rPr>
        <w:t xml:space="preserve"> проводиться централізованою бухгалтерією у</w:t>
      </w:r>
      <w:r w:rsidR="00FF163F">
        <w:rPr>
          <w:sz w:val="28"/>
          <w:szCs w:val="28"/>
          <w:lang w:val="uk-UA"/>
        </w:rPr>
        <w:t>правління</w:t>
      </w:r>
      <w:r w:rsidR="00CE7F1F" w:rsidRPr="00F000FC">
        <w:rPr>
          <w:sz w:val="28"/>
          <w:szCs w:val="28"/>
        </w:rPr>
        <w:t xml:space="preserve"> освіти</w:t>
      </w:r>
      <w:r w:rsidR="00FF163F">
        <w:rPr>
          <w:sz w:val="28"/>
          <w:szCs w:val="28"/>
          <w:lang w:val="uk-UA"/>
        </w:rPr>
        <w:t>,</w:t>
      </w:r>
      <w:r w:rsidR="00181D89">
        <w:rPr>
          <w:sz w:val="28"/>
          <w:szCs w:val="28"/>
          <w:lang w:val="uk-UA"/>
        </w:rPr>
        <w:t xml:space="preserve"> культури,</w:t>
      </w:r>
      <w:r w:rsidR="00FF163F">
        <w:rPr>
          <w:sz w:val="28"/>
          <w:szCs w:val="28"/>
          <w:lang w:val="uk-UA"/>
        </w:rPr>
        <w:t xml:space="preserve"> молоді та спорту</w:t>
      </w:r>
      <w:r w:rsidR="00181D89">
        <w:rPr>
          <w:sz w:val="28"/>
          <w:szCs w:val="28"/>
          <w:lang w:val="uk-UA"/>
        </w:rPr>
        <w:t xml:space="preserve"> </w:t>
      </w:r>
      <w:r w:rsidR="00CE7F1F" w:rsidRPr="00F000FC">
        <w:rPr>
          <w:sz w:val="28"/>
          <w:szCs w:val="28"/>
          <w:lang w:val="uk-UA"/>
        </w:rPr>
        <w:t>Мукач</w:t>
      </w:r>
      <w:r w:rsidR="00181D89">
        <w:rPr>
          <w:sz w:val="28"/>
          <w:szCs w:val="28"/>
        </w:rPr>
        <w:t xml:space="preserve">івської </w:t>
      </w:r>
      <w:r w:rsidR="00181D89">
        <w:rPr>
          <w:sz w:val="28"/>
          <w:szCs w:val="28"/>
          <w:lang w:val="uk-UA"/>
        </w:rPr>
        <w:t>міської ради</w:t>
      </w:r>
      <w:r w:rsidR="00CE7F1F" w:rsidRPr="00F000FC">
        <w:rPr>
          <w:sz w:val="28"/>
          <w:szCs w:val="28"/>
        </w:rPr>
        <w:t>. Протягом навчального року систематично здійснювалася виплата заробітної плати, на</w:t>
      </w:r>
      <w:r>
        <w:rPr>
          <w:sz w:val="28"/>
          <w:szCs w:val="28"/>
        </w:rPr>
        <w:t>дбавок, доплат працівникам</w:t>
      </w:r>
      <w:r w:rsidR="00CE7F1F" w:rsidRPr="00F000FC">
        <w:rPr>
          <w:sz w:val="28"/>
          <w:szCs w:val="28"/>
          <w:lang w:val="uk-UA"/>
        </w:rPr>
        <w:t>.</w:t>
      </w:r>
      <w:r w:rsidR="00CE7F1F" w:rsidRPr="00F000FC">
        <w:rPr>
          <w:sz w:val="28"/>
          <w:szCs w:val="28"/>
        </w:rPr>
        <w:t xml:space="preserve"> Вчасно здійснювалися бухгалт</w:t>
      </w:r>
      <w:r>
        <w:rPr>
          <w:sz w:val="28"/>
          <w:szCs w:val="28"/>
        </w:rPr>
        <w:t xml:space="preserve">ерією проплати за спожиті </w:t>
      </w:r>
      <w:r>
        <w:rPr>
          <w:sz w:val="28"/>
          <w:szCs w:val="28"/>
          <w:lang w:val="uk-UA"/>
        </w:rPr>
        <w:t>гімназією</w:t>
      </w:r>
      <w:r w:rsidR="00CE7F1F" w:rsidRPr="00F000FC">
        <w:rPr>
          <w:sz w:val="28"/>
          <w:szCs w:val="28"/>
        </w:rPr>
        <w:t xml:space="preserve"> енергоносії</w:t>
      </w:r>
      <w:r w:rsidR="00181D89">
        <w:rPr>
          <w:sz w:val="28"/>
          <w:szCs w:val="28"/>
          <w:lang w:val="uk-UA"/>
        </w:rPr>
        <w:t xml:space="preserve">, курси </w:t>
      </w:r>
      <w:proofErr w:type="gramStart"/>
      <w:r w:rsidR="00181D89">
        <w:rPr>
          <w:sz w:val="28"/>
          <w:szCs w:val="28"/>
          <w:lang w:val="uk-UA"/>
        </w:rPr>
        <w:t>п</w:t>
      </w:r>
      <w:proofErr w:type="gramEnd"/>
      <w:r w:rsidR="00181D89">
        <w:rPr>
          <w:sz w:val="28"/>
          <w:szCs w:val="28"/>
          <w:lang w:val="uk-UA"/>
        </w:rPr>
        <w:t>ідвищення кваліфікації</w:t>
      </w:r>
      <w:r w:rsidR="00CE7F1F" w:rsidRPr="00F000FC">
        <w:rPr>
          <w:sz w:val="28"/>
          <w:szCs w:val="28"/>
        </w:rPr>
        <w:t>. Завдяки злагодженості відповідальни</w:t>
      </w:r>
      <w:r>
        <w:rPr>
          <w:sz w:val="28"/>
          <w:szCs w:val="28"/>
        </w:rPr>
        <w:t xml:space="preserve">х за економію працівників, </w:t>
      </w:r>
      <w:r>
        <w:rPr>
          <w:sz w:val="28"/>
          <w:szCs w:val="28"/>
          <w:lang w:val="uk-UA"/>
        </w:rPr>
        <w:t>гімназія</w:t>
      </w:r>
      <w:r w:rsidR="00CE7F1F" w:rsidRPr="00F000FC">
        <w:rPr>
          <w:sz w:val="28"/>
          <w:szCs w:val="28"/>
        </w:rPr>
        <w:t xml:space="preserve"> не виходить за ліміти спожитих енергоносіїв. </w:t>
      </w:r>
      <w:r w:rsidR="00CE7F1F" w:rsidRPr="00F000FC">
        <w:rPr>
          <w:sz w:val="28"/>
          <w:szCs w:val="28"/>
          <w:lang w:val="uk-UA"/>
        </w:rPr>
        <w:t>С</w:t>
      </w:r>
      <w:r w:rsidR="00CE7F1F" w:rsidRPr="00F000FC">
        <w:rPr>
          <w:sz w:val="28"/>
          <w:szCs w:val="28"/>
        </w:rPr>
        <w:t>истема опалення</w:t>
      </w:r>
      <w:r w:rsidR="00181D89">
        <w:rPr>
          <w:sz w:val="28"/>
          <w:szCs w:val="28"/>
          <w:lang w:val="uk-UA"/>
        </w:rPr>
        <w:t xml:space="preserve"> </w:t>
      </w:r>
      <w:r w:rsidR="00747AD3" w:rsidRPr="00F000FC">
        <w:rPr>
          <w:sz w:val="28"/>
          <w:szCs w:val="28"/>
          <w:lang w:val="uk-UA"/>
        </w:rPr>
        <w:t>знаходиться в задовільному стані. Кожен рік проводиться поточний ремонт класних приміщень, кабінетів та коридорів.</w:t>
      </w:r>
    </w:p>
    <w:p w:rsidR="007E0194" w:rsidRPr="0007286B" w:rsidRDefault="00181D89" w:rsidP="0007286B">
      <w:pPr>
        <w:jc w:val="both"/>
        <w:rPr>
          <w:sz w:val="28"/>
          <w:szCs w:val="28"/>
          <w:lang w:val="uk-UA"/>
        </w:rPr>
      </w:pPr>
      <w:r>
        <w:rPr>
          <w:sz w:val="28"/>
          <w:szCs w:val="28"/>
          <w:lang w:val="uk-UA"/>
        </w:rPr>
        <w:t xml:space="preserve">   </w:t>
      </w:r>
      <w:r w:rsidR="00CE7F1F" w:rsidRPr="00F000FC">
        <w:rPr>
          <w:sz w:val="28"/>
          <w:szCs w:val="28"/>
          <w:lang w:val="uk-UA"/>
        </w:rPr>
        <w:t>Працівниками централізованої бухгалтерії планово проводиться інвентаризація майна, зауважень щодо забезпечення його збереження та оприбуткування немає. Завжди вчасно готується звітна документація, матеріали списуються, або оприбутковуються.</w:t>
      </w:r>
    </w:p>
    <w:p w:rsidR="00486B1B" w:rsidRDefault="00486B1B" w:rsidP="00486B1B">
      <w:pPr>
        <w:rPr>
          <w:b/>
          <w:sz w:val="28"/>
          <w:szCs w:val="28"/>
          <w:lang w:val="uk-UA"/>
        </w:rPr>
      </w:pPr>
    </w:p>
    <w:p w:rsidR="00CE7F1F" w:rsidRPr="00F000FC" w:rsidRDefault="00CE7F1F" w:rsidP="00486B1B">
      <w:pPr>
        <w:rPr>
          <w:b/>
          <w:sz w:val="28"/>
          <w:szCs w:val="28"/>
          <w:lang w:val="uk-UA"/>
        </w:rPr>
      </w:pPr>
      <w:r w:rsidRPr="00F000FC">
        <w:rPr>
          <w:b/>
          <w:sz w:val="28"/>
          <w:szCs w:val="28"/>
          <w:lang w:val="uk-UA"/>
        </w:rPr>
        <w:t xml:space="preserve"> Управлінська діяльність.</w:t>
      </w:r>
    </w:p>
    <w:p w:rsidR="00747AD3" w:rsidRPr="00F000FC" w:rsidRDefault="00747AD3" w:rsidP="00334EC1">
      <w:pPr>
        <w:jc w:val="both"/>
        <w:rPr>
          <w:b/>
          <w:sz w:val="28"/>
          <w:szCs w:val="28"/>
          <w:lang w:val="uk-UA"/>
        </w:rPr>
      </w:pPr>
    </w:p>
    <w:p w:rsidR="00CE7F1F" w:rsidRPr="00F000FC" w:rsidRDefault="00CE7F1F" w:rsidP="00334EC1">
      <w:pPr>
        <w:ind w:firstLine="708"/>
        <w:jc w:val="both"/>
        <w:rPr>
          <w:sz w:val="28"/>
          <w:szCs w:val="28"/>
        </w:rPr>
      </w:pPr>
      <w:r w:rsidRPr="00F000FC">
        <w:rPr>
          <w:sz w:val="28"/>
          <w:szCs w:val="28"/>
        </w:rPr>
        <w:t>У навчальному закладі в наявності усі нормативно-правові документи, що регламентують діяльність загальноосвітнього навчально</w:t>
      </w:r>
      <w:r w:rsidR="00A10944">
        <w:rPr>
          <w:sz w:val="28"/>
          <w:szCs w:val="28"/>
        </w:rPr>
        <w:t xml:space="preserve">го закладу. </w:t>
      </w:r>
      <w:proofErr w:type="gramStart"/>
      <w:r w:rsidR="00A10944">
        <w:rPr>
          <w:sz w:val="28"/>
          <w:szCs w:val="28"/>
        </w:rPr>
        <w:t>З</w:t>
      </w:r>
      <w:proofErr w:type="gramEnd"/>
      <w:r w:rsidR="00A10944">
        <w:rPr>
          <w:sz w:val="28"/>
          <w:szCs w:val="28"/>
        </w:rPr>
        <w:t xml:space="preserve"> підключенням </w:t>
      </w:r>
      <w:r w:rsidR="00A10944">
        <w:rPr>
          <w:sz w:val="28"/>
          <w:szCs w:val="28"/>
          <w:lang w:val="uk-UA"/>
        </w:rPr>
        <w:t>гімназії</w:t>
      </w:r>
      <w:r w:rsidRPr="00F000FC">
        <w:rPr>
          <w:sz w:val="28"/>
          <w:szCs w:val="28"/>
        </w:rPr>
        <w:t xml:space="preserve"> до мережі Інтернет стало можливим користуватися матеріалами сайтів Міністерства освіти і науки України, головного управління освіти, сайтами обласних інститутів післядипломної освіти, інших закладів освіти, що дає можливість оперативно й мобільно користуватися достовірною інформаціє</w:t>
      </w:r>
      <w:r w:rsidR="00A10944">
        <w:rPr>
          <w:sz w:val="28"/>
          <w:szCs w:val="28"/>
        </w:rPr>
        <w:t>ю вчителям і адміністрації гімназії</w:t>
      </w:r>
      <w:r w:rsidR="00A10944">
        <w:rPr>
          <w:sz w:val="28"/>
          <w:szCs w:val="28"/>
          <w:lang w:val="uk-UA"/>
        </w:rPr>
        <w:t xml:space="preserve"> </w:t>
      </w:r>
      <w:r w:rsidRPr="00F000FC">
        <w:rPr>
          <w:sz w:val="28"/>
          <w:szCs w:val="28"/>
        </w:rPr>
        <w:t>, вчасно знайомитися з новими документами та, навіть, їх проектами.</w:t>
      </w:r>
    </w:p>
    <w:p w:rsidR="00CE7F1F" w:rsidRPr="00F000FC" w:rsidRDefault="00A10944" w:rsidP="00334EC1">
      <w:pPr>
        <w:jc w:val="both"/>
        <w:rPr>
          <w:sz w:val="28"/>
          <w:szCs w:val="28"/>
        </w:rPr>
      </w:pPr>
      <w:r>
        <w:rPr>
          <w:sz w:val="28"/>
          <w:szCs w:val="28"/>
          <w:lang w:val="uk-UA"/>
        </w:rPr>
        <w:lastRenderedPageBreak/>
        <w:t xml:space="preserve">    </w:t>
      </w:r>
      <w:r w:rsidR="00CE7F1F" w:rsidRPr="00F000FC">
        <w:rPr>
          <w:sz w:val="28"/>
          <w:szCs w:val="28"/>
        </w:rPr>
        <w:t xml:space="preserve">Контроль - це важлива, складна та об’єктивно необхідна функція управління. </w:t>
      </w:r>
      <w:r w:rsidR="00181D89">
        <w:rPr>
          <w:sz w:val="28"/>
          <w:szCs w:val="28"/>
          <w:lang w:val="uk-UA"/>
        </w:rPr>
        <w:t xml:space="preserve">     У гімназії</w:t>
      </w:r>
      <w:r w:rsidR="00CE7F1F" w:rsidRPr="00181D89">
        <w:rPr>
          <w:sz w:val="28"/>
          <w:szCs w:val="28"/>
          <w:lang w:val="uk-UA"/>
        </w:rPr>
        <w:t xml:space="preserve"> ефективність здійснення контролю зумовлює якість реальних і подальше прогнозування бажаних показників розвитку закладу освіти, його навчально-виховного процесу та діяльності всього шкільного колективу. </w:t>
      </w:r>
      <w:r w:rsidR="00181D89">
        <w:rPr>
          <w:sz w:val="28"/>
          <w:szCs w:val="28"/>
          <w:lang w:val="uk-UA"/>
        </w:rPr>
        <w:t xml:space="preserve">  </w:t>
      </w:r>
      <w:r w:rsidR="00CE7F1F" w:rsidRPr="00A10944">
        <w:rPr>
          <w:sz w:val="28"/>
          <w:szCs w:val="28"/>
          <w:lang w:val="uk-UA"/>
        </w:rPr>
        <w:t>Контроль дозволяє тримати в полі зору управ</w:t>
      </w:r>
      <w:r w:rsidRPr="00A10944">
        <w:rPr>
          <w:sz w:val="28"/>
          <w:szCs w:val="28"/>
          <w:lang w:val="uk-UA"/>
        </w:rPr>
        <w:t xml:space="preserve">ління найважливіші питання </w:t>
      </w:r>
      <w:r>
        <w:rPr>
          <w:sz w:val="28"/>
          <w:szCs w:val="28"/>
          <w:lang w:val="uk-UA"/>
        </w:rPr>
        <w:t>гімназії</w:t>
      </w:r>
      <w:r w:rsidR="00CE7F1F" w:rsidRPr="00A10944">
        <w:rPr>
          <w:sz w:val="28"/>
          <w:szCs w:val="28"/>
          <w:lang w:val="uk-UA"/>
        </w:rPr>
        <w:t xml:space="preserve">, своєчасно реагувати на відхилення від норми та на негативні явища, знаходити невикористані резерви, підтримувати оптимально трудову атмосферу в колективі. </w:t>
      </w:r>
      <w:r>
        <w:rPr>
          <w:sz w:val="28"/>
          <w:szCs w:val="28"/>
        </w:rPr>
        <w:t xml:space="preserve">У </w:t>
      </w:r>
      <w:r>
        <w:rPr>
          <w:sz w:val="28"/>
          <w:szCs w:val="28"/>
          <w:lang w:val="uk-UA"/>
        </w:rPr>
        <w:t>гімназії</w:t>
      </w:r>
      <w:r w:rsidR="00CE7F1F" w:rsidRPr="00F000FC">
        <w:rPr>
          <w:sz w:val="28"/>
          <w:szCs w:val="28"/>
        </w:rPr>
        <w:t xml:space="preserve"> адміністрацією використовується багато </w:t>
      </w:r>
      <w:proofErr w:type="gramStart"/>
      <w:r w:rsidR="00CE7F1F" w:rsidRPr="00F000FC">
        <w:rPr>
          <w:sz w:val="28"/>
          <w:szCs w:val="28"/>
        </w:rPr>
        <w:t>р</w:t>
      </w:r>
      <w:proofErr w:type="gramEnd"/>
      <w:r w:rsidR="00CE7F1F" w:rsidRPr="00F000FC">
        <w:rPr>
          <w:sz w:val="28"/>
          <w:szCs w:val="28"/>
        </w:rPr>
        <w:t>ізних форм контролю за станом навчально-виховного процесу і , в першу чергу, таких традиційних як вивчення викладання стану предметів та виконання навчальних план</w:t>
      </w:r>
      <w:r>
        <w:rPr>
          <w:sz w:val="28"/>
          <w:szCs w:val="28"/>
        </w:rPr>
        <w:t xml:space="preserve">ів та програм, перевірка </w:t>
      </w:r>
      <w:r>
        <w:rPr>
          <w:sz w:val="28"/>
          <w:szCs w:val="28"/>
          <w:lang w:val="uk-UA"/>
        </w:rPr>
        <w:t>електронних</w:t>
      </w:r>
      <w:r w:rsidR="00CE7F1F" w:rsidRPr="00F000FC">
        <w:rPr>
          <w:sz w:val="28"/>
          <w:szCs w:val="28"/>
        </w:rPr>
        <w:t xml:space="preserve"> журналів, щоденників</w:t>
      </w:r>
      <w:r w:rsidR="005363FE" w:rsidRPr="00F000FC">
        <w:rPr>
          <w:sz w:val="28"/>
          <w:szCs w:val="28"/>
          <w:lang w:val="uk-UA"/>
        </w:rPr>
        <w:t>,</w:t>
      </w:r>
      <w:r w:rsidR="00CE7F1F" w:rsidRPr="00F000FC">
        <w:rPr>
          <w:sz w:val="28"/>
          <w:szCs w:val="28"/>
        </w:rPr>
        <w:t xml:space="preserve"> поведінки, тощо. </w:t>
      </w:r>
      <w:r w:rsidR="00CE7F1F" w:rsidRPr="00F000FC">
        <w:rPr>
          <w:sz w:val="28"/>
          <w:szCs w:val="28"/>
          <w:lang w:val="uk-UA"/>
        </w:rPr>
        <w:t>З</w:t>
      </w:r>
      <w:r w:rsidR="00CE7F1F" w:rsidRPr="00F000FC">
        <w:rPr>
          <w:sz w:val="28"/>
          <w:szCs w:val="28"/>
        </w:rPr>
        <w:t>дійснюється внутрішньошкільний контрол</w:t>
      </w:r>
      <w:r w:rsidR="00CE7F1F" w:rsidRPr="00F000FC">
        <w:rPr>
          <w:sz w:val="28"/>
          <w:szCs w:val="28"/>
          <w:lang w:val="uk-UA"/>
        </w:rPr>
        <w:t>ь</w:t>
      </w:r>
      <w:r w:rsidR="00CE7F1F" w:rsidRPr="00F000FC">
        <w:rPr>
          <w:sz w:val="28"/>
          <w:szCs w:val="28"/>
        </w:rPr>
        <w:t xml:space="preserve"> за рівнем викладання навчальних предм</w:t>
      </w:r>
      <w:r w:rsidR="00181D89">
        <w:rPr>
          <w:sz w:val="28"/>
          <w:szCs w:val="28"/>
        </w:rPr>
        <w:t xml:space="preserve">етів заступником директора </w:t>
      </w:r>
      <w:r w:rsidR="00181D89">
        <w:rPr>
          <w:sz w:val="28"/>
          <w:szCs w:val="28"/>
          <w:lang w:val="uk-UA"/>
        </w:rPr>
        <w:t>гімназії</w:t>
      </w:r>
      <w:r w:rsidR="00CE7F1F" w:rsidRPr="00F000FC">
        <w:rPr>
          <w:sz w:val="28"/>
          <w:szCs w:val="28"/>
        </w:rPr>
        <w:t xml:space="preserve"> </w:t>
      </w:r>
      <w:r w:rsidR="0007286B">
        <w:rPr>
          <w:sz w:val="28"/>
          <w:szCs w:val="28"/>
          <w:lang w:val="uk-UA"/>
        </w:rPr>
        <w:t xml:space="preserve">Плиска </w:t>
      </w:r>
      <w:r w:rsidR="00181D89">
        <w:rPr>
          <w:sz w:val="28"/>
          <w:szCs w:val="28"/>
          <w:lang w:val="uk-UA"/>
        </w:rPr>
        <w:t xml:space="preserve"> Андріанною Василівною</w:t>
      </w:r>
      <w:r w:rsidR="00CE7F1F" w:rsidRPr="00F000FC">
        <w:rPr>
          <w:sz w:val="28"/>
          <w:szCs w:val="28"/>
          <w:lang w:val="uk-UA"/>
        </w:rPr>
        <w:t xml:space="preserve">. Аналіз результатів внутрішньошкільного контролю знаходить відображення у </w:t>
      </w:r>
      <w:r>
        <w:rPr>
          <w:sz w:val="28"/>
          <w:szCs w:val="28"/>
          <w:lang w:val="uk-UA"/>
        </w:rPr>
        <w:t>рішеннях педагогічної ради гімназії</w:t>
      </w:r>
      <w:r w:rsidR="00CE7F1F" w:rsidRPr="00F000FC">
        <w:rPr>
          <w:sz w:val="28"/>
          <w:szCs w:val="28"/>
          <w:lang w:val="uk-UA"/>
        </w:rPr>
        <w:t xml:space="preserve">, відповідних наказах по навчальному закладу. </w:t>
      </w:r>
      <w:r w:rsidR="00CE7F1F" w:rsidRPr="00F000FC">
        <w:rPr>
          <w:sz w:val="28"/>
          <w:szCs w:val="28"/>
        </w:rPr>
        <w:t xml:space="preserve">Крім контролю за </w:t>
      </w:r>
      <w:proofErr w:type="gramStart"/>
      <w:r w:rsidR="00CE7F1F" w:rsidRPr="00F000FC">
        <w:rPr>
          <w:sz w:val="28"/>
          <w:szCs w:val="28"/>
        </w:rPr>
        <w:t>р</w:t>
      </w:r>
      <w:proofErr w:type="gramEnd"/>
      <w:r w:rsidR="00CE7F1F" w:rsidRPr="00F000FC">
        <w:rPr>
          <w:sz w:val="28"/>
          <w:szCs w:val="28"/>
        </w:rPr>
        <w:t xml:space="preserve">івнем знань та навчальних досягнень учнів проводяться систематичні дослідження стану відвідування занять та стану навчальної дисципліни. За результатами </w:t>
      </w:r>
      <w:r>
        <w:rPr>
          <w:sz w:val="28"/>
          <w:szCs w:val="28"/>
        </w:rPr>
        <w:t xml:space="preserve">моніторингу адміністрація </w:t>
      </w:r>
      <w:r>
        <w:rPr>
          <w:sz w:val="28"/>
          <w:szCs w:val="28"/>
          <w:lang w:val="uk-UA"/>
        </w:rPr>
        <w:t xml:space="preserve">гімназії </w:t>
      </w:r>
      <w:r w:rsidR="00CE7F1F" w:rsidRPr="00F000FC">
        <w:rPr>
          <w:sz w:val="28"/>
          <w:szCs w:val="28"/>
        </w:rPr>
        <w:t xml:space="preserve">приймає певні управлінські </w:t>
      </w:r>
      <w:proofErr w:type="gramStart"/>
      <w:r w:rsidR="00CE7F1F" w:rsidRPr="00F000FC">
        <w:rPr>
          <w:sz w:val="28"/>
          <w:szCs w:val="28"/>
        </w:rPr>
        <w:t>р</w:t>
      </w:r>
      <w:proofErr w:type="gramEnd"/>
      <w:r w:rsidR="00CE7F1F" w:rsidRPr="00F000FC">
        <w:rPr>
          <w:sz w:val="28"/>
          <w:szCs w:val="28"/>
        </w:rPr>
        <w:t>ішення щодо конкретних учителів та учнів.</w:t>
      </w:r>
    </w:p>
    <w:p w:rsidR="005363FE" w:rsidRDefault="00A10944" w:rsidP="00334EC1">
      <w:pPr>
        <w:jc w:val="both"/>
        <w:rPr>
          <w:sz w:val="28"/>
          <w:szCs w:val="28"/>
          <w:lang w:val="uk-UA"/>
        </w:rPr>
      </w:pPr>
      <w:r>
        <w:rPr>
          <w:sz w:val="28"/>
          <w:szCs w:val="28"/>
          <w:lang w:val="uk-UA"/>
        </w:rPr>
        <w:t xml:space="preserve">   </w:t>
      </w:r>
      <w:r w:rsidR="00CE7F1F" w:rsidRPr="00F000FC">
        <w:rPr>
          <w:sz w:val="28"/>
          <w:szCs w:val="28"/>
          <w:lang w:val="uk-UA"/>
        </w:rPr>
        <w:t>Враховуючи сучасні вимоги, стил</w:t>
      </w:r>
      <w:r w:rsidR="00181D89">
        <w:rPr>
          <w:sz w:val="28"/>
          <w:szCs w:val="28"/>
          <w:lang w:val="uk-UA"/>
        </w:rPr>
        <w:t>ь керівництва Барбівською гімназією</w:t>
      </w:r>
      <w:r w:rsidR="00CE7F1F" w:rsidRPr="00F000FC">
        <w:rPr>
          <w:sz w:val="28"/>
          <w:szCs w:val="28"/>
          <w:lang w:val="uk-UA"/>
        </w:rPr>
        <w:t xml:space="preserve"> більш близький до демократичного, так як більшість рішень приймаються на основі врахування думки колективу й інтересів справи, створюється такий мікроклімат, коли успіхи кожного сприймаються позитивно, ініціатива й самостійність підтримується, повноваження де</w:t>
      </w:r>
      <w:r w:rsidR="005363FE" w:rsidRPr="00F000FC">
        <w:rPr>
          <w:sz w:val="28"/>
          <w:szCs w:val="28"/>
          <w:lang w:val="uk-UA"/>
        </w:rPr>
        <w:t xml:space="preserve">легуються. Я, </w:t>
      </w:r>
      <w:r>
        <w:rPr>
          <w:sz w:val="28"/>
          <w:szCs w:val="28"/>
          <w:lang w:val="uk-UA"/>
        </w:rPr>
        <w:t xml:space="preserve">як </w:t>
      </w:r>
      <w:r w:rsidR="005363FE" w:rsidRPr="00F000FC">
        <w:rPr>
          <w:sz w:val="28"/>
          <w:szCs w:val="28"/>
          <w:lang w:val="uk-UA"/>
        </w:rPr>
        <w:t>директор</w:t>
      </w:r>
      <w:r>
        <w:rPr>
          <w:sz w:val="28"/>
          <w:szCs w:val="28"/>
          <w:lang w:val="uk-UA"/>
        </w:rPr>
        <w:t xml:space="preserve"> гімназії</w:t>
      </w:r>
      <w:r w:rsidR="00CE7F1F" w:rsidRPr="00F000FC">
        <w:rPr>
          <w:sz w:val="28"/>
          <w:szCs w:val="28"/>
          <w:lang w:val="uk-UA"/>
        </w:rPr>
        <w:t xml:space="preserve">,у роботі з працівниками дотримуюсь партнерського стилю керівництва. Проблеми обговорюються й 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w:t>
      </w:r>
      <w:r w:rsidR="00CE7F1F" w:rsidRPr="00F000FC">
        <w:rPr>
          <w:sz w:val="28"/>
          <w:szCs w:val="28"/>
        </w:rPr>
        <w:t xml:space="preserve">Контроль здійснюється не заради пошуку винних, а заради </w:t>
      </w:r>
      <w:proofErr w:type="gramStart"/>
      <w:r w:rsidR="00CE7F1F" w:rsidRPr="00F000FC">
        <w:rPr>
          <w:sz w:val="28"/>
          <w:szCs w:val="28"/>
        </w:rPr>
        <w:t>позитивного</w:t>
      </w:r>
      <w:proofErr w:type="gramEnd"/>
      <w:r w:rsidR="00CE7F1F" w:rsidRPr="00F000FC">
        <w:rPr>
          <w:sz w:val="28"/>
          <w:szCs w:val="28"/>
        </w:rPr>
        <w:t xml:space="preserve"> кінцевого результату.</w:t>
      </w:r>
    </w:p>
    <w:p w:rsidR="007A78DC" w:rsidRPr="007A78DC" w:rsidRDefault="007A78DC" w:rsidP="007A78DC">
      <w:pPr>
        <w:pStyle w:val="2"/>
        <w:spacing w:before="0" w:line="295" w:lineRule="atLeast"/>
        <w:jc w:val="both"/>
        <w:rPr>
          <w:rFonts w:ascii="Arial" w:hAnsi="Arial" w:cs="Arial"/>
          <w:b w:val="0"/>
          <w:bCs w:val="0"/>
          <w:color w:val="000000" w:themeColor="text1"/>
          <w:sz w:val="44"/>
          <w:szCs w:val="44"/>
        </w:rPr>
      </w:pPr>
      <w:r>
        <w:rPr>
          <w:rFonts w:ascii="Arial" w:hAnsi="Arial" w:cs="Arial"/>
          <w:b w:val="0"/>
          <w:bCs w:val="0"/>
          <w:color w:val="000000" w:themeColor="text1"/>
          <w:sz w:val="44"/>
          <w:szCs w:val="44"/>
        </w:rPr>
        <w:t>ПЕРСПЕКТИВИ РОЗВИТКУ у 202</w:t>
      </w:r>
      <w:r w:rsidR="0007286B">
        <w:rPr>
          <w:rFonts w:ascii="Arial" w:hAnsi="Arial" w:cs="Arial"/>
          <w:b w:val="0"/>
          <w:bCs w:val="0"/>
          <w:color w:val="000000" w:themeColor="text1"/>
          <w:sz w:val="44"/>
          <w:szCs w:val="44"/>
          <w:lang w:val="uk-UA"/>
        </w:rPr>
        <w:t>4</w:t>
      </w:r>
      <w:r>
        <w:rPr>
          <w:rFonts w:ascii="Arial" w:hAnsi="Arial" w:cs="Arial"/>
          <w:b w:val="0"/>
          <w:bCs w:val="0"/>
          <w:color w:val="000000" w:themeColor="text1"/>
          <w:sz w:val="44"/>
          <w:szCs w:val="44"/>
        </w:rPr>
        <w:t>-202</w:t>
      </w:r>
      <w:r w:rsidR="0007286B">
        <w:rPr>
          <w:rFonts w:ascii="Arial" w:hAnsi="Arial" w:cs="Arial"/>
          <w:b w:val="0"/>
          <w:bCs w:val="0"/>
          <w:color w:val="000000" w:themeColor="text1"/>
          <w:sz w:val="44"/>
          <w:szCs w:val="44"/>
          <w:lang w:val="uk-UA"/>
        </w:rPr>
        <w:t>5</w:t>
      </w:r>
      <w:r>
        <w:rPr>
          <w:rFonts w:ascii="Arial" w:hAnsi="Arial" w:cs="Arial"/>
          <w:b w:val="0"/>
          <w:bCs w:val="0"/>
          <w:color w:val="000000" w:themeColor="text1"/>
          <w:sz w:val="44"/>
          <w:szCs w:val="44"/>
          <w:lang w:val="uk-UA"/>
        </w:rPr>
        <w:t xml:space="preserve"> </w:t>
      </w:r>
      <w:r w:rsidRPr="007A78DC">
        <w:rPr>
          <w:rFonts w:ascii="Arial" w:hAnsi="Arial" w:cs="Arial"/>
          <w:b w:val="0"/>
          <w:bCs w:val="0"/>
          <w:color w:val="000000" w:themeColor="text1"/>
          <w:sz w:val="44"/>
          <w:szCs w:val="44"/>
        </w:rPr>
        <w:t>н.р.</w:t>
      </w:r>
    </w:p>
    <w:p w:rsidR="007A78DC" w:rsidRPr="007A78DC" w:rsidRDefault="007A78DC" w:rsidP="007A78DC">
      <w:pPr>
        <w:numPr>
          <w:ilvl w:val="0"/>
          <w:numId w:val="36"/>
        </w:numPr>
        <w:spacing w:line="354" w:lineRule="atLeast"/>
        <w:ind w:left="0"/>
        <w:jc w:val="both"/>
        <w:rPr>
          <w:sz w:val="28"/>
          <w:szCs w:val="28"/>
        </w:rPr>
      </w:pPr>
      <w:r w:rsidRPr="007A78DC">
        <w:rPr>
          <w:sz w:val="28"/>
          <w:szCs w:val="28"/>
        </w:rPr>
        <w:t xml:space="preserve">Поповнення матеріально-технічної бази </w:t>
      </w:r>
      <w:r w:rsidRPr="007A78DC">
        <w:rPr>
          <w:sz w:val="28"/>
          <w:szCs w:val="28"/>
          <w:lang w:val="uk-UA"/>
        </w:rPr>
        <w:t>гімназії</w:t>
      </w:r>
      <w:r w:rsidRPr="007A78DC">
        <w:rPr>
          <w:sz w:val="28"/>
          <w:szCs w:val="28"/>
        </w:rPr>
        <w:t>.</w:t>
      </w:r>
    </w:p>
    <w:p w:rsidR="007A78DC" w:rsidRPr="007A78DC" w:rsidRDefault="007A78DC" w:rsidP="007A78DC">
      <w:pPr>
        <w:numPr>
          <w:ilvl w:val="0"/>
          <w:numId w:val="36"/>
        </w:numPr>
        <w:spacing w:line="354" w:lineRule="atLeast"/>
        <w:ind w:left="0"/>
        <w:jc w:val="both"/>
        <w:rPr>
          <w:sz w:val="28"/>
          <w:szCs w:val="28"/>
        </w:rPr>
      </w:pPr>
      <w:r w:rsidRPr="007A78DC">
        <w:rPr>
          <w:sz w:val="28"/>
          <w:szCs w:val="28"/>
        </w:rPr>
        <w:t>Покращення надання освітніх послуг.</w:t>
      </w:r>
    </w:p>
    <w:p w:rsidR="007A78DC" w:rsidRPr="007A78DC" w:rsidRDefault="007A78DC" w:rsidP="007A78DC">
      <w:pPr>
        <w:numPr>
          <w:ilvl w:val="0"/>
          <w:numId w:val="36"/>
        </w:numPr>
        <w:spacing w:line="354" w:lineRule="atLeast"/>
        <w:ind w:left="0"/>
        <w:jc w:val="both"/>
        <w:rPr>
          <w:sz w:val="28"/>
          <w:szCs w:val="28"/>
        </w:rPr>
      </w:pPr>
      <w:r w:rsidRPr="007A78DC">
        <w:rPr>
          <w:sz w:val="28"/>
          <w:szCs w:val="28"/>
        </w:rPr>
        <w:t>Забезпечення як</w:t>
      </w:r>
      <w:r w:rsidRPr="007A78DC">
        <w:rPr>
          <w:sz w:val="28"/>
          <w:szCs w:val="28"/>
          <w:lang w:val="uk-UA"/>
        </w:rPr>
        <w:t>і</w:t>
      </w:r>
      <w:r w:rsidRPr="007A78DC">
        <w:rPr>
          <w:sz w:val="28"/>
          <w:szCs w:val="28"/>
        </w:rPr>
        <w:t>сної освіти.</w:t>
      </w:r>
    </w:p>
    <w:p w:rsidR="007A78DC" w:rsidRPr="007A78DC" w:rsidRDefault="007A78DC" w:rsidP="007A78DC">
      <w:pPr>
        <w:numPr>
          <w:ilvl w:val="0"/>
          <w:numId w:val="36"/>
        </w:numPr>
        <w:spacing w:line="354" w:lineRule="atLeast"/>
        <w:ind w:left="0"/>
        <w:jc w:val="both"/>
        <w:rPr>
          <w:sz w:val="28"/>
          <w:szCs w:val="28"/>
        </w:rPr>
      </w:pPr>
      <w:r w:rsidRPr="007A78DC">
        <w:rPr>
          <w:sz w:val="28"/>
          <w:szCs w:val="28"/>
        </w:rPr>
        <w:t>Ремонт покрі</w:t>
      </w:r>
      <w:proofErr w:type="gramStart"/>
      <w:r w:rsidRPr="007A78DC">
        <w:rPr>
          <w:sz w:val="28"/>
          <w:szCs w:val="28"/>
        </w:rPr>
        <w:t>вл</w:t>
      </w:r>
      <w:proofErr w:type="gramEnd"/>
      <w:r w:rsidRPr="007A78DC">
        <w:rPr>
          <w:sz w:val="28"/>
          <w:szCs w:val="28"/>
        </w:rPr>
        <w:t>і гімназії.</w:t>
      </w:r>
    </w:p>
    <w:p w:rsidR="007A78DC" w:rsidRPr="007A78DC" w:rsidRDefault="007A78DC" w:rsidP="007A78DC">
      <w:pPr>
        <w:numPr>
          <w:ilvl w:val="0"/>
          <w:numId w:val="36"/>
        </w:numPr>
        <w:spacing w:line="354" w:lineRule="atLeast"/>
        <w:ind w:left="0"/>
        <w:jc w:val="both"/>
        <w:rPr>
          <w:sz w:val="28"/>
          <w:szCs w:val="28"/>
        </w:rPr>
      </w:pPr>
      <w:r w:rsidRPr="007A78DC">
        <w:rPr>
          <w:sz w:val="28"/>
          <w:szCs w:val="28"/>
        </w:rPr>
        <w:t>Відведення дренажної ситеми грунтових вод навколо буді</w:t>
      </w:r>
      <w:proofErr w:type="gramStart"/>
      <w:r w:rsidRPr="007A78DC">
        <w:rPr>
          <w:sz w:val="28"/>
          <w:szCs w:val="28"/>
        </w:rPr>
        <w:t>вл</w:t>
      </w:r>
      <w:proofErr w:type="gramEnd"/>
      <w:r w:rsidRPr="007A78DC">
        <w:rPr>
          <w:sz w:val="28"/>
          <w:szCs w:val="28"/>
        </w:rPr>
        <w:t>і гімназії.</w:t>
      </w:r>
    </w:p>
    <w:p w:rsidR="0007286B" w:rsidRPr="0007286B" w:rsidRDefault="007A78DC" w:rsidP="0007286B">
      <w:pPr>
        <w:numPr>
          <w:ilvl w:val="0"/>
          <w:numId w:val="36"/>
        </w:numPr>
        <w:spacing w:line="354" w:lineRule="atLeast"/>
        <w:ind w:left="0"/>
        <w:jc w:val="both"/>
        <w:rPr>
          <w:sz w:val="28"/>
          <w:szCs w:val="28"/>
        </w:rPr>
      </w:pPr>
      <w:r w:rsidRPr="007A78DC">
        <w:rPr>
          <w:sz w:val="28"/>
          <w:szCs w:val="28"/>
        </w:rPr>
        <w:t>Ремонт туалетних кімнат на 1  поверсі гімназії.</w:t>
      </w:r>
    </w:p>
    <w:p w:rsidR="00CE7F1F" w:rsidRPr="0007286B" w:rsidRDefault="00CE7F1F" w:rsidP="0007286B">
      <w:pPr>
        <w:spacing w:line="354" w:lineRule="atLeast"/>
        <w:jc w:val="both"/>
        <w:rPr>
          <w:sz w:val="28"/>
          <w:szCs w:val="28"/>
        </w:rPr>
      </w:pPr>
      <w:r w:rsidRPr="0007286B">
        <w:rPr>
          <w:sz w:val="28"/>
          <w:szCs w:val="28"/>
          <w:lang w:val="uk-UA"/>
        </w:rPr>
        <w:t>Наш колектив, я думаю, досяг певних успіхів у</w:t>
      </w:r>
      <w:r w:rsidR="00A10944" w:rsidRPr="0007286B">
        <w:rPr>
          <w:sz w:val="28"/>
          <w:szCs w:val="28"/>
          <w:lang w:val="uk-UA"/>
        </w:rPr>
        <w:t xml:space="preserve"> всіх напрямках діяльності гімназії</w:t>
      </w:r>
      <w:r w:rsidRPr="0007286B">
        <w:rPr>
          <w:sz w:val="28"/>
          <w:szCs w:val="28"/>
          <w:lang w:val="uk-UA"/>
        </w:rPr>
        <w:t>.</w:t>
      </w:r>
      <w:r w:rsidRPr="00F000FC">
        <w:rPr>
          <w:sz w:val="28"/>
          <w:szCs w:val="28"/>
          <w:lang w:val="uk-UA"/>
        </w:rPr>
        <w:t>Головне у нашій справі – результат.</w:t>
      </w:r>
    </w:p>
    <w:p w:rsidR="004F2032" w:rsidRPr="00F000FC" w:rsidRDefault="00A10944" w:rsidP="00334EC1">
      <w:pPr>
        <w:jc w:val="both"/>
        <w:rPr>
          <w:sz w:val="28"/>
          <w:szCs w:val="28"/>
          <w:lang w:val="uk-UA"/>
        </w:rPr>
      </w:pPr>
      <w:r>
        <w:rPr>
          <w:sz w:val="28"/>
          <w:szCs w:val="28"/>
          <w:lang w:val="uk-UA"/>
        </w:rPr>
        <w:t xml:space="preserve">   </w:t>
      </w:r>
      <w:r w:rsidR="00CE7F1F" w:rsidRPr="00F000FC">
        <w:rPr>
          <w:sz w:val="28"/>
          <w:szCs w:val="28"/>
          <w:lang w:val="uk-UA"/>
        </w:rPr>
        <w:t>Попереду ще багато планів чого б хотілося зробити. Стосовно результату: ми сіємо, ми живемо своєю роботою, любимо дітей. Нам не байдуже їхнє майбутнє. І ми мріємо, щоб кожен з дітей, що пройшли через наші руки - був здатним вижити в цій не простій ситуації в країні, створив щасливу сім’ю, вболівав за справи держави, чинив добро, справедливість в цьому світі.</w:t>
      </w:r>
    </w:p>
    <w:sectPr w:rsidR="004F2032" w:rsidRPr="00F000FC" w:rsidSect="00282F90">
      <w:type w:val="continuous"/>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1">
    <w:nsid w:val="02D13F46"/>
    <w:multiLevelType w:val="hybridMultilevel"/>
    <w:tmpl w:val="60F64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E75EB3"/>
    <w:multiLevelType w:val="hybridMultilevel"/>
    <w:tmpl w:val="753843CA"/>
    <w:lvl w:ilvl="0" w:tplc="1E3C6626">
      <w:start w:val="1"/>
      <w:numFmt w:val="decimal"/>
      <w:lvlText w:val="%1."/>
      <w:lvlJc w:val="left"/>
      <w:pPr>
        <w:tabs>
          <w:tab w:val="num" w:pos="720"/>
        </w:tabs>
        <w:ind w:left="720" w:hanging="360"/>
      </w:pPr>
    </w:lvl>
    <w:lvl w:ilvl="1" w:tplc="3AB6EC3E" w:tentative="1">
      <w:start w:val="1"/>
      <w:numFmt w:val="decimal"/>
      <w:lvlText w:val="%2."/>
      <w:lvlJc w:val="left"/>
      <w:pPr>
        <w:tabs>
          <w:tab w:val="num" w:pos="1440"/>
        </w:tabs>
        <w:ind w:left="1440" w:hanging="360"/>
      </w:pPr>
    </w:lvl>
    <w:lvl w:ilvl="2" w:tplc="BBBCA004" w:tentative="1">
      <w:start w:val="1"/>
      <w:numFmt w:val="decimal"/>
      <w:lvlText w:val="%3."/>
      <w:lvlJc w:val="left"/>
      <w:pPr>
        <w:tabs>
          <w:tab w:val="num" w:pos="2160"/>
        </w:tabs>
        <w:ind w:left="2160" w:hanging="360"/>
      </w:pPr>
    </w:lvl>
    <w:lvl w:ilvl="3" w:tplc="217ACBE2" w:tentative="1">
      <w:start w:val="1"/>
      <w:numFmt w:val="decimal"/>
      <w:lvlText w:val="%4."/>
      <w:lvlJc w:val="left"/>
      <w:pPr>
        <w:tabs>
          <w:tab w:val="num" w:pos="2880"/>
        </w:tabs>
        <w:ind w:left="2880" w:hanging="360"/>
      </w:pPr>
    </w:lvl>
    <w:lvl w:ilvl="4" w:tplc="4B78B454" w:tentative="1">
      <w:start w:val="1"/>
      <w:numFmt w:val="decimal"/>
      <w:lvlText w:val="%5."/>
      <w:lvlJc w:val="left"/>
      <w:pPr>
        <w:tabs>
          <w:tab w:val="num" w:pos="3600"/>
        </w:tabs>
        <w:ind w:left="3600" w:hanging="360"/>
      </w:pPr>
    </w:lvl>
    <w:lvl w:ilvl="5" w:tplc="69BA91DE" w:tentative="1">
      <w:start w:val="1"/>
      <w:numFmt w:val="decimal"/>
      <w:lvlText w:val="%6."/>
      <w:lvlJc w:val="left"/>
      <w:pPr>
        <w:tabs>
          <w:tab w:val="num" w:pos="4320"/>
        </w:tabs>
        <w:ind w:left="4320" w:hanging="360"/>
      </w:pPr>
    </w:lvl>
    <w:lvl w:ilvl="6" w:tplc="7482FFB2" w:tentative="1">
      <w:start w:val="1"/>
      <w:numFmt w:val="decimal"/>
      <w:lvlText w:val="%7."/>
      <w:lvlJc w:val="left"/>
      <w:pPr>
        <w:tabs>
          <w:tab w:val="num" w:pos="5040"/>
        </w:tabs>
        <w:ind w:left="5040" w:hanging="360"/>
      </w:pPr>
    </w:lvl>
    <w:lvl w:ilvl="7" w:tplc="160C2A3C" w:tentative="1">
      <w:start w:val="1"/>
      <w:numFmt w:val="decimal"/>
      <w:lvlText w:val="%8."/>
      <w:lvlJc w:val="left"/>
      <w:pPr>
        <w:tabs>
          <w:tab w:val="num" w:pos="5760"/>
        </w:tabs>
        <w:ind w:left="5760" w:hanging="360"/>
      </w:pPr>
    </w:lvl>
    <w:lvl w:ilvl="8" w:tplc="B860CE98" w:tentative="1">
      <w:start w:val="1"/>
      <w:numFmt w:val="decimal"/>
      <w:lvlText w:val="%9."/>
      <w:lvlJc w:val="left"/>
      <w:pPr>
        <w:tabs>
          <w:tab w:val="num" w:pos="6480"/>
        </w:tabs>
        <w:ind w:left="6480" w:hanging="360"/>
      </w:pPr>
    </w:lvl>
  </w:abstractNum>
  <w:abstractNum w:abstractNumId="3">
    <w:nsid w:val="0E6C6941"/>
    <w:multiLevelType w:val="hybridMultilevel"/>
    <w:tmpl w:val="FFFFFFFF"/>
    <w:lvl w:ilvl="0" w:tplc="EB36258C">
      <w:start w:val="1"/>
      <w:numFmt w:val="decimal"/>
      <w:lvlText w:val="%1."/>
      <w:lvlJc w:val="left"/>
      <w:pPr>
        <w:spacing w:after="0" w:line="240" w:lineRule="auto"/>
        <w:ind w:left="720" w:hanging="360"/>
      </w:pPr>
      <w:rPr>
        <w:b/>
      </w:rPr>
    </w:lvl>
    <w:lvl w:ilvl="1" w:tplc="04190019">
      <w:start w:val="1"/>
      <w:numFmt w:val="lowerLetter"/>
      <w:lvlText w:val="%2."/>
      <w:lvlJc w:val="left"/>
      <w:pPr>
        <w:spacing w:after="0" w:line="240" w:lineRule="auto"/>
        <w:ind w:left="1440" w:hanging="360"/>
      </w:pPr>
    </w:lvl>
    <w:lvl w:ilvl="2" w:tplc="0419001B">
      <w:start w:val="1"/>
      <w:numFmt w:val="lowerRoman"/>
      <w:lvlText w:val="%3."/>
      <w:lvlJc w:val="right"/>
      <w:pPr>
        <w:spacing w:after="0" w:line="240" w:lineRule="auto"/>
        <w:ind w:left="2160" w:hanging="180"/>
      </w:pPr>
    </w:lvl>
    <w:lvl w:ilvl="3" w:tplc="0419000F">
      <w:start w:val="1"/>
      <w:numFmt w:val="decimal"/>
      <w:lvlText w:val="%4."/>
      <w:lvlJc w:val="left"/>
      <w:pPr>
        <w:spacing w:after="0" w:line="240" w:lineRule="auto"/>
        <w:ind w:left="2880" w:hanging="360"/>
      </w:pPr>
    </w:lvl>
    <w:lvl w:ilvl="4" w:tplc="04190019">
      <w:start w:val="1"/>
      <w:numFmt w:val="lowerLetter"/>
      <w:lvlText w:val="%5."/>
      <w:lvlJc w:val="left"/>
      <w:pPr>
        <w:spacing w:after="0" w:line="240" w:lineRule="auto"/>
        <w:ind w:left="3600" w:hanging="360"/>
      </w:pPr>
    </w:lvl>
    <w:lvl w:ilvl="5" w:tplc="0419001B">
      <w:start w:val="1"/>
      <w:numFmt w:val="lowerRoman"/>
      <w:lvlText w:val="%6."/>
      <w:lvlJc w:val="right"/>
      <w:pPr>
        <w:spacing w:after="0" w:line="240" w:lineRule="auto"/>
        <w:ind w:left="4320" w:hanging="180"/>
      </w:pPr>
    </w:lvl>
    <w:lvl w:ilvl="6" w:tplc="0419000F">
      <w:start w:val="1"/>
      <w:numFmt w:val="decimal"/>
      <w:lvlText w:val="%7."/>
      <w:lvlJc w:val="left"/>
      <w:pPr>
        <w:spacing w:after="0" w:line="240" w:lineRule="auto"/>
        <w:ind w:left="5040" w:hanging="360"/>
      </w:pPr>
    </w:lvl>
    <w:lvl w:ilvl="7" w:tplc="04190019">
      <w:start w:val="1"/>
      <w:numFmt w:val="lowerLetter"/>
      <w:lvlText w:val="%8."/>
      <w:lvlJc w:val="left"/>
      <w:pPr>
        <w:spacing w:after="0" w:line="240" w:lineRule="auto"/>
        <w:ind w:left="5760" w:hanging="360"/>
      </w:pPr>
    </w:lvl>
    <w:lvl w:ilvl="8" w:tplc="0419001B">
      <w:start w:val="1"/>
      <w:numFmt w:val="lowerRoman"/>
      <w:lvlText w:val="%9."/>
      <w:lvlJc w:val="right"/>
      <w:pPr>
        <w:spacing w:after="0" w:line="240" w:lineRule="auto"/>
        <w:ind w:left="6480" w:hanging="180"/>
      </w:pPr>
    </w:lvl>
  </w:abstractNum>
  <w:abstractNum w:abstractNumId="4">
    <w:nsid w:val="11B74FB1"/>
    <w:multiLevelType w:val="hybridMultilevel"/>
    <w:tmpl w:val="FBF8235E"/>
    <w:lvl w:ilvl="0" w:tplc="60D08B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2B7C2B"/>
    <w:multiLevelType w:val="hybridMultilevel"/>
    <w:tmpl w:val="C228085E"/>
    <w:lvl w:ilvl="0" w:tplc="578293C0">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6">
    <w:nsid w:val="251D0DD0"/>
    <w:multiLevelType w:val="hybridMultilevel"/>
    <w:tmpl w:val="080AC4DA"/>
    <w:lvl w:ilvl="0" w:tplc="0419000B">
      <w:start w:val="1"/>
      <w:numFmt w:val="bullet"/>
      <w:lvlText w:val=""/>
      <w:lvlJc w:val="left"/>
      <w:pPr>
        <w:ind w:left="121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8E804FA"/>
    <w:multiLevelType w:val="hybridMultilevel"/>
    <w:tmpl w:val="3E8CF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ED4AD8"/>
    <w:multiLevelType w:val="hybridMultilevel"/>
    <w:tmpl w:val="63563ED2"/>
    <w:lvl w:ilvl="0" w:tplc="C252427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2D695867"/>
    <w:multiLevelType w:val="hybridMultilevel"/>
    <w:tmpl w:val="6644C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EA70D4"/>
    <w:multiLevelType w:val="hybridMultilevel"/>
    <w:tmpl w:val="1A3CC30A"/>
    <w:lvl w:ilvl="0" w:tplc="F8DCBD14">
      <w:numFmt w:val="bullet"/>
      <w:lvlText w:val="-"/>
      <w:lvlJc w:val="left"/>
      <w:pPr>
        <w:ind w:left="720" w:hanging="360"/>
      </w:pPr>
      <w:rPr>
        <w:rFonts w:ascii="Times New Roman" w:eastAsia="Times New Roman" w:hAnsi="Times New Roman" w:cs="Times New Roman" w:hint="default"/>
        <w:sz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50B1E2D"/>
    <w:multiLevelType w:val="hybridMultilevel"/>
    <w:tmpl w:val="93FCA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5E486B5E">
      <w:start w:val="2"/>
      <w:numFmt w:val="bullet"/>
      <w:lvlText w:val="-"/>
      <w:lvlJc w:val="left"/>
      <w:pPr>
        <w:ind w:left="2160" w:hanging="360"/>
      </w:pPr>
      <w:rPr>
        <w:rFonts w:ascii="Times New Roman" w:eastAsia="Calibri" w:hAnsi="Times New Roman" w:cs="Times New Roman" w:hint="default"/>
      </w:rPr>
    </w:lvl>
    <w:lvl w:ilvl="3" w:tplc="04190003">
      <w:start w:val="1"/>
      <w:numFmt w:val="bullet"/>
      <w:lvlText w:val="o"/>
      <w:lvlJc w:val="left"/>
      <w:pPr>
        <w:ind w:left="2880" w:hanging="360"/>
      </w:pPr>
      <w:rPr>
        <w:rFonts w:ascii="Courier New" w:hAnsi="Courier New" w:cs="Courier New"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C235C1"/>
    <w:multiLevelType w:val="hybridMultilevel"/>
    <w:tmpl w:val="6C768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C832505"/>
    <w:multiLevelType w:val="hybridMultilevel"/>
    <w:tmpl w:val="C99CE7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D00728F"/>
    <w:multiLevelType w:val="hybridMultilevel"/>
    <w:tmpl w:val="B0703C74"/>
    <w:lvl w:ilvl="0" w:tplc="0422000F">
      <w:start w:val="1"/>
      <w:numFmt w:val="decimal"/>
      <w:lvlText w:val="%1."/>
      <w:lvlJc w:val="left"/>
      <w:pPr>
        <w:tabs>
          <w:tab w:val="num" w:pos="720"/>
        </w:tabs>
        <w:ind w:left="720" w:hanging="360"/>
      </w:pPr>
    </w:lvl>
    <w:lvl w:ilvl="1" w:tplc="04220001">
      <w:start w:val="1"/>
      <w:numFmt w:val="bullet"/>
      <w:lvlText w:val=""/>
      <w:lvlJc w:val="left"/>
      <w:pPr>
        <w:tabs>
          <w:tab w:val="num" w:pos="1440"/>
        </w:tabs>
        <w:ind w:left="1440" w:hanging="360"/>
      </w:pPr>
      <w:rPr>
        <w:rFonts w:ascii="Symbol" w:hAnsi="Symbol" w:hint="default"/>
      </w:rPr>
    </w:lvl>
    <w:lvl w:ilvl="2" w:tplc="88906FE2">
      <w:numFmt w:val="bullet"/>
      <w:lvlText w:val="-"/>
      <w:lvlJc w:val="left"/>
      <w:pPr>
        <w:tabs>
          <w:tab w:val="num" w:pos="2340"/>
        </w:tabs>
        <w:ind w:left="2340" w:hanging="360"/>
      </w:pPr>
      <w:rPr>
        <w:rFonts w:ascii="Times New Roman" w:eastAsia="Times New Roman" w:hAnsi="Times New Roman" w:cs="Times New Roman" w:hint="default"/>
      </w:r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
    <w:nsid w:val="4D37754C"/>
    <w:multiLevelType w:val="hybridMultilevel"/>
    <w:tmpl w:val="7C30D4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500345E2"/>
    <w:multiLevelType w:val="multilevel"/>
    <w:tmpl w:val="67E08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14A4D1C"/>
    <w:multiLevelType w:val="hybridMultilevel"/>
    <w:tmpl w:val="D38E8F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5B285BD4"/>
    <w:multiLevelType w:val="hybridMultilevel"/>
    <w:tmpl w:val="33FA4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397A02"/>
    <w:multiLevelType w:val="multilevel"/>
    <w:tmpl w:val="06564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618676E"/>
    <w:multiLevelType w:val="hybridMultilevel"/>
    <w:tmpl w:val="6F826D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6ACD0623"/>
    <w:multiLevelType w:val="hybridMultilevel"/>
    <w:tmpl w:val="4370A9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6BBC5374"/>
    <w:multiLevelType w:val="hybridMultilevel"/>
    <w:tmpl w:val="7E620962"/>
    <w:lvl w:ilvl="0" w:tplc="5E486B5E">
      <w:start w:val="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BE508DD"/>
    <w:multiLevelType w:val="hybridMultilevel"/>
    <w:tmpl w:val="74A203C0"/>
    <w:lvl w:ilvl="0" w:tplc="04220001">
      <w:start w:val="1"/>
      <w:numFmt w:val="bullet"/>
      <w:lvlText w:val=""/>
      <w:lvlJc w:val="left"/>
      <w:pPr>
        <w:tabs>
          <w:tab w:val="num" w:pos="1420"/>
        </w:tabs>
        <w:ind w:left="1420" w:hanging="360"/>
      </w:pPr>
      <w:rPr>
        <w:rFonts w:ascii="Symbol" w:hAnsi="Symbol" w:hint="default"/>
      </w:rPr>
    </w:lvl>
    <w:lvl w:ilvl="1" w:tplc="04220003" w:tentative="1">
      <w:start w:val="1"/>
      <w:numFmt w:val="bullet"/>
      <w:lvlText w:val="o"/>
      <w:lvlJc w:val="left"/>
      <w:pPr>
        <w:tabs>
          <w:tab w:val="num" w:pos="2140"/>
        </w:tabs>
        <w:ind w:left="2140" w:hanging="360"/>
      </w:pPr>
      <w:rPr>
        <w:rFonts w:ascii="Courier New" w:hAnsi="Courier New" w:cs="Courier New" w:hint="default"/>
      </w:rPr>
    </w:lvl>
    <w:lvl w:ilvl="2" w:tplc="04220005" w:tentative="1">
      <w:start w:val="1"/>
      <w:numFmt w:val="bullet"/>
      <w:lvlText w:val=""/>
      <w:lvlJc w:val="left"/>
      <w:pPr>
        <w:tabs>
          <w:tab w:val="num" w:pos="2860"/>
        </w:tabs>
        <w:ind w:left="2860" w:hanging="360"/>
      </w:pPr>
      <w:rPr>
        <w:rFonts w:ascii="Wingdings" w:hAnsi="Wingdings" w:hint="default"/>
      </w:rPr>
    </w:lvl>
    <w:lvl w:ilvl="3" w:tplc="04220001" w:tentative="1">
      <w:start w:val="1"/>
      <w:numFmt w:val="bullet"/>
      <w:lvlText w:val=""/>
      <w:lvlJc w:val="left"/>
      <w:pPr>
        <w:tabs>
          <w:tab w:val="num" w:pos="3580"/>
        </w:tabs>
        <w:ind w:left="3580" w:hanging="360"/>
      </w:pPr>
      <w:rPr>
        <w:rFonts w:ascii="Symbol" w:hAnsi="Symbol" w:hint="default"/>
      </w:rPr>
    </w:lvl>
    <w:lvl w:ilvl="4" w:tplc="04220003" w:tentative="1">
      <w:start w:val="1"/>
      <w:numFmt w:val="bullet"/>
      <w:lvlText w:val="o"/>
      <w:lvlJc w:val="left"/>
      <w:pPr>
        <w:tabs>
          <w:tab w:val="num" w:pos="4300"/>
        </w:tabs>
        <w:ind w:left="4300" w:hanging="360"/>
      </w:pPr>
      <w:rPr>
        <w:rFonts w:ascii="Courier New" w:hAnsi="Courier New" w:cs="Courier New" w:hint="default"/>
      </w:rPr>
    </w:lvl>
    <w:lvl w:ilvl="5" w:tplc="04220005" w:tentative="1">
      <w:start w:val="1"/>
      <w:numFmt w:val="bullet"/>
      <w:lvlText w:val=""/>
      <w:lvlJc w:val="left"/>
      <w:pPr>
        <w:tabs>
          <w:tab w:val="num" w:pos="5020"/>
        </w:tabs>
        <w:ind w:left="5020" w:hanging="360"/>
      </w:pPr>
      <w:rPr>
        <w:rFonts w:ascii="Wingdings" w:hAnsi="Wingdings" w:hint="default"/>
      </w:rPr>
    </w:lvl>
    <w:lvl w:ilvl="6" w:tplc="04220001" w:tentative="1">
      <w:start w:val="1"/>
      <w:numFmt w:val="bullet"/>
      <w:lvlText w:val=""/>
      <w:lvlJc w:val="left"/>
      <w:pPr>
        <w:tabs>
          <w:tab w:val="num" w:pos="5740"/>
        </w:tabs>
        <w:ind w:left="5740" w:hanging="360"/>
      </w:pPr>
      <w:rPr>
        <w:rFonts w:ascii="Symbol" w:hAnsi="Symbol" w:hint="default"/>
      </w:rPr>
    </w:lvl>
    <w:lvl w:ilvl="7" w:tplc="04220003" w:tentative="1">
      <w:start w:val="1"/>
      <w:numFmt w:val="bullet"/>
      <w:lvlText w:val="o"/>
      <w:lvlJc w:val="left"/>
      <w:pPr>
        <w:tabs>
          <w:tab w:val="num" w:pos="6460"/>
        </w:tabs>
        <w:ind w:left="6460" w:hanging="360"/>
      </w:pPr>
      <w:rPr>
        <w:rFonts w:ascii="Courier New" w:hAnsi="Courier New" w:cs="Courier New" w:hint="default"/>
      </w:rPr>
    </w:lvl>
    <w:lvl w:ilvl="8" w:tplc="04220005" w:tentative="1">
      <w:start w:val="1"/>
      <w:numFmt w:val="bullet"/>
      <w:lvlText w:val=""/>
      <w:lvlJc w:val="left"/>
      <w:pPr>
        <w:tabs>
          <w:tab w:val="num" w:pos="7180"/>
        </w:tabs>
        <w:ind w:left="7180" w:hanging="360"/>
      </w:pPr>
      <w:rPr>
        <w:rFonts w:ascii="Wingdings" w:hAnsi="Wingdings" w:hint="default"/>
      </w:rPr>
    </w:lvl>
  </w:abstractNum>
  <w:abstractNum w:abstractNumId="24">
    <w:nsid w:val="719D626E"/>
    <w:multiLevelType w:val="multilevel"/>
    <w:tmpl w:val="D9124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664380"/>
    <w:multiLevelType w:val="hybridMultilevel"/>
    <w:tmpl w:val="8A661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9F754C7"/>
    <w:multiLevelType w:val="hybridMultilevel"/>
    <w:tmpl w:val="50E6D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A0286E"/>
    <w:multiLevelType w:val="multilevel"/>
    <w:tmpl w:val="6B38C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BF0E18"/>
    <w:multiLevelType w:val="hybridMultilevel"/>
    <w:tmpl w:val="66845B38"/>
    <w:lvl w:ilvl="0" w:tplc="0419000F">
      <w:start w:val="3"/>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7DC418BF"/>
    <w:multiLevelType w:val="hybridMultilevel"/>
    <w:tmpl w:val="2FA40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E1E2324"/>
    <w:multiLevelType w:val="hybridMultilevel"/>
    <w:tmpl w:val="07F0FCA2"/>
    <w:lvl w:ilvl="0" w:tplc="A802F55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4"/>
  </w:num>
  <w:num w:numId="5">
    <w:abstractNumId w:val="23"/>
  </w:num>
  <w:num w:numId="6">
    <w:abstractNumId w:val="30"/>
  </w:num>
  <w:num w:numId="7">
    <w:abstractNumId w:val="8"/>
  </w:num>
  <w:num w:numId="8">
    <w:abstractNumId w:val="15"/>
  </w:num>
  <w:num w:numId="9">
    <w:abstractNumId w:val="29"/>
  </w:num>
  <w:num w:numId="10">
    <w:abstractNumId w:val="22"/>
  </w:num>
  <w:num w:numId="11">
    <w:abstractNumId w:val="11"/>
  </w:num>
  <w:num w:numId="12">
    <w:abstractNumId w:val="5"/>
  </w:num>
  <w:num w:numId="13">
    <w:abstractNumId w:val="11"/>
  </w:num>
  <w:num w:numId="14">
    <w:abstractNumId w:val="15"/>
  </w:num>
  <w:num w:numId="15">
    <w:abstractNumId w:val="29"/>
  </w:num>
  <w:num w:numId="16">
    <w:abstractNumId w:val="22"/>
  </w:num>
  <w:num w:numId="17">
    <w:abstractNumId w:val="21"/>
  </w:num>
  <w:num w:numId="18">
    <w:abstractNumId w:val="12"/>
  </w:num>
  <w:num w:numId="19">
    <w:abstractNumId w:val="4"/>
  </w:num>
  <w:num w:numId="20">
    <w:abstractNumId w:val="0"/>
  </w:num>
  <w:num w:numId="21">
    <w:abstractNumId w:val="9"/>
  </w:num>
  <w:num w:numId="22">
    <w:abstractNumId w:val="1"/>
  </w:num>
  <w:num w:numId="23">
    <w:abstractNumId w:val="25"/>
  </w:num>
  <w:num w:numId="24">
    <w:abstractNumId w:val="18"/>
  </w:num>
  <w:num w:numId="25">
    <w:abstractNumId w:val="20"/>
  </w:num>
  <w:num w:numId="26">
    <w:abstractNumId w:val="11"/>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7"/>
  </w:num>
  <w:num w:numId="32">
    <w:abstractNumId w:val="6"/>
  </w:num>
  <w:num w:numId="33">
    <w:abstractNumId w:val="26"/>
  </w:num>
  <w:num w:numId="34">
    <w:abstractNumId w:val="2"/>
  </w:num>
  <w:num w:numId="35">
    <w:abstractNumId w:val="3"/>
  </w:num>
  <w:num w:numId="36">
    <w:abstractNumId w:val="19"/>
  </w:num>
  <w:num w:numId="37">
    <w:abstractNumId w:val="16"/>
  </w:num>
  <w:num w:numId="38">
    <w:abstractNumId w:val="27"/>
  </w:num>
  <w:num w:numId="3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proofState w:grammar="clean"/>
  <w:defaultTabStop w:val="708"/>
  <w:hyphenationZone w:val="425"/>
  <w:characterSpacingControl w:val="doNotCompress"/>
  <w:compat/>
  <w:rsids>
    <w:rsidRoot w:val="00CE7F1F"/>
    <w:rsid w:val="0007286B"/>
    <w:rsid w:val="00081886"/>
    <w:rsid w:val="000A0DCD"/>
    <w:rsid w:val="000D40E1"/>
    <w:rsid w:val="00113A65"/>
    <w:rsid w:val="001251BC"/>
    <w:rsid w:val="00127106"/>
    <w:rsid w:val="0014017B"/>
    <w:rsid w:val="00150004"/>
    <w:rsid w:val="001566CA"/>
    <w:rsid w:val="00181D89"/>
    <w:rsid w:val="001E72BD"/>
    <w:rsid w:val="001F01D5"/>
    <w:rsid w:val="00264A4D"/>
    <w:rsid w:val="00282F90"/>
    <w:rsid w:val="002938B4"/>
    <w:rsid w:val="002E2DB7"/>
    <w:rsid w:val="00311E97"/>
    <w:rsid w:val="003121A8"/>
    <w:rsid w:val="00317419"/>
    <w:rsid w:val="00334EC1"/>
    <w:rsid w:val="00337671"/>
    <w:rsid w:val="00343C10"/>
    <w:rsid w:val="0035570C"/>
    <w:rsid w:val="0036071C"/>
    <w:rsid w:val="00374CB8"/>
    <w:rsid w:val="003940DB"/>
    <w:rsid w:val="00397712"/>
    <w:rsid w:val="003A1A0D"/>
    <w:rsid w:val="003B502C"/>
    <w:rsid w:val="003B5B61"/>
    <w:rsid w:val="00442C32"/>
    <w:rsid w:val="00453503"/>
    <w:rsid w:val="004730F8"/>
    <w:rsid w:val="00486B1B"/>
    <w:rsid w:val="004E4926"/>
    <w:rsid w:val="004F0F4E"/>
    <w:rsid w:val="004F2032"/>
    <w:rsid w:val="004F3A9F"/>
    <w:rsid w:val="00515215"/>
    <w:rsid w:val="00530182"/>
    <w:rsid w:val="005363FE"/>
    <w:rsid w:val="005456EE"/>
    <w:rsid w:val="00593F39"/>
    <w:rsid w:val="0063256A"/>
    <w:rsid w:val="00635FE3"/>
    <w:rsid w:val="00670C74"/>
    <w:rsid w:val="006719CD"/>
    <w:rsid w:val="0069267E"/>
    <w:rsid w:val="006A56D2"/>
    <w:rsid w:val="006A5F57"/>
    <w:rsid w:val="006A6E01"/>
    <w:rsid w:val="006C73D8"/>
    <w:rsid w:val="006E477D"/>
    <w:rsid w:val="00747AD3"/>
    <w:rsid w:val="007613E0"/>
    <w:rsid w:val="00787524"/>
    <w:rsid w:val="00793949"/>
    <w:rsid w:val="007A13D7"/>
    <w:rsid w:val="007A1E35"/>
    <w:rsid w:val="007A78DC"/>
    <w:rsid w:val="007B09B5"/>
    <w:rsid w:val="007E0194"/>
    <w:rsid w:val="0088221B"/>
    <w:rsid w:val="0089124F"/>
    <w:rsid w:val="008B7670"/>
    <w:rsid w:val="008E3EC0"/>
    <w:rsid w:val="009062C1"/>
    <w:rsid w:val="009A23C9"/>
    <w:rsid w:val="009E648C"/>
    <w:rsid w:val="009F65C3"/>
    <w:rsid w:val="00A10944"/>
    <w:rsid w:val="00A13DDB"/>
    <w:rsid w:val="00A3129A"/>
    <w:rsid w:val="00A6726C"/>
    <w:rsid w:val="00A83A3F"/>
    <w:rsid w:val="00AA2E2A"/>
    <w:rsid w:val="00AB6568"/>
    <w:rsid w:val="00AD21B3"/>
    <w:rsid w:val="00AD3DE6"/>
    <w:rsid w:val="00B0263E"/>
    <w:rsid w:val="00B55887"/>
    <w:rsid w:val="00BA37EC"/>
    <w:rsid w:val="00BC203D"/>
    <w:rsid w:val="00C14863"/>
    <w:rsid w:val="00C30EF3"/>
    <w:rsid w:val="00C475D1"/>
    <w:rsid w:val="00C71EA9"/>
    <w:rsid w:val="00C7593C"/>
    <w:rsid w:val="00C975E3"/>
    <w:rsid w:val="00CA4C4E"/>
    <w:rsid w:val="00CC4DD9"/>
    <w:rsid w:val="00CE6046"/>
    <w:rsid w:val="00CE7F1F"/>
    <w:rsid w:val="00D33816"/>
    <w:rsid w:val="00D46EEA"/>
    <w:rsid w:val="00D51A61"/>
    <w:rsid w:val="00D64585"/>
    <w:rsid w:val="00D9149E"/>
    <w:rsid w:val="00D92405"/>
    <w:rsid w:val="00DB067E"/>
    <w:rsid w:val="00DB4B15"/>
    <w:rsid w:val="00DE15EB"/>
    <w:rsid w:val="00DF29CC"/>
    <w:rsid w:val="00E56501"/>
    <w:rsid w:val="00EF6E58"/>
    <w:rsid w:val="00F000FC"/>
    <w:rsid w:val="00F47495"/>
    <w:rsid w:val="00F52E0C"/>
    <w:rsid w:val="00FB3CA3"/>
    <w:rsid w:val="00FB3D9B"/>
    <w:rsid w:val="00FB41BD"/>
    <w:rsid w:val="00FF16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F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35FE3"/>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next w:val="a"/>
    <w:link w:val="20"/>
    <w:uiPriority w:val="9"/>
    <w:semiHidden/>
    <w:unhideWhenUsed/>
    <w:qFormat/>
    <w:rsid w:val="007A78D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A1E35"/>
    <w:pPr>
      <w:ind w:left="720"/>
      <w:contextualSpacing/>
    </w:pPr>
  </w:style>
  <w:style w:type="paragraph" w:styleId="a4">
    <w:name w:val="Balloon Text"/>
    <w:basedOn w:val="a"/>
    <w:link w:val="a5"/>
    <w:semiHidden/>
    <w:rsid w:val="00264A4D"/>
    <w:rPr>
      <w:rFonts w:ascii="Tahoma" w:hAnsi="Tahoma" w:cs="Tahoma"/>
      <w:sz w:val="16"/>
      <w:szCs w:val="16"/>
    </w:rPr>
  </w:style>
  <w:style w:type="character" w:customStyle="1" w:styleId="a5">
    <w:name w:val="Текст выноски Знак"/>
    <w:basedOn w:val="a0"/>
    <w:link w:val="a4"/>
    <w:semiHidden/>
    <w:rsid w:val="00264A4D"/>
    <w:rPr>
      <w:rFonts w:ascii="Tahoma" w:eastAsia="Times New Roman" w:hAnsi="Tahoma" w:cs="Tahoma"/>
      <w:sz w:val="16"/>
      <w:szCs w:val="16"/>
      <w:lang w:eastAsia="ru-RU"/>
    </w:rPr>
  </w:style>
  <w:style w:type="paragraph" w:styleId="a6">
    <w:name w:val="Normal (Web)"/>
    <w:basedOn w:val="a"/>
    <w:uiPriority w:val="99"/>
    <w:unhideWhenUsed/>
    <w:rsid w:val="00635FE3"/>
    <w:pPr>
      <w:spacing w:before="100" w:beforeAutospacing="1" w:after="100" w:afterAutospacing="1"/>
    </w:pPr>
    <w:rPr>
      <w:lang w:val="uk-UA" w:eastAsia="uk-UA"/>
    </w:rPr>
  </w:style>
  <w:style w:type="character" w:customStyle="1" w:styleId="10">
    <w:name w:val="Заголовок 1 Знак"/>
    <w:basedOn w:val="a0"/>
    <w:link w:val="1"/>
    <w:uiPriority w:val="9"/>
    <w:rsid w:val="00635FE3"/>
    <w:rPr>
      <w:rFonts w:asciiTheme="majorHAnsi" w:eastAsiaTheme="majorEastAsia" w:hAnsiTheme="majorHAnsi" w:cstheme="majorBidi"/>
      <w:color w:val="365F91" w:themeColor="accent1" w:themeShade="BF"/>
      <w:sz w:val="32"/>
      <w:szCs w:val="32"/>
    </w:rPr>
  </w:style>
  <w:style w:type="paragraph" w:customStyle="1" w:styleId="11">
    <w:name w:val="Абзац списка1"/>
    <w:basedOn w:val="a"/>
    <w:next w:val="a3"/>
    <w:uiPriority w:val="34"/>
    <w:qFormat/>
    <w:rsid w:val="00635FE3"/>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0">
    <w:name w:val="Заголовок 2 Знак"/>
    <w:basedOn w:val="a0"/>
    <w:link w:val="2"/>
    <w:uiPriority w:val="9"/>
    <w:semiHidden/>
    <w:rsid w:val="007A78DC"/>
    <w:rPr>
      <w:rFonts w:asciiTheme="majorHAnsi" w:eastAsiaTheme="majorEastAsia" w:hAnsiTheme="majorHAnsi" w:cstheme="majorBidi"/>
      <w:b/>
      <w:bCs/>
      <w:color w:val="4F81BD" w:themeColor="accent1"/>
      <w:sz w:val="26"/>
      <w:szCs w:val="26"/>
      <w:lang w:eastAsia="ru-RU"/>
    </w:rPr>
  </w:style>
  <w:style w:type="character" w:customStyle="1" w:styleId="count">
    <w:name w:val="count"/>
    <w:basedOn w:val="a0"/>
    <w:rsid w:val="007A78DC"/>
  </w:style>
</w:styles>
</file>

<file path=word/webSettings.xml><?xml version="1.0" encoding="utf-8"?>
<w:webSettings xmlns:r="http://schemas.openxmlformats.org/officeDocument/2006/relationships" xmlns:w="http://schemas.openxmlformats.org/wordprocessingml/2006/main">
  <w:divs>
    <w:div w:id="70279107">
      <w:bodyDiv w:val="1"/>
      <w:marLeft w:val="0"/>
      <w:marRight w:val="0"/>
      <w:marTop w:val="0"/>
      <w:marBottom w:val="0"/>
      <w:divBdr>
        <w:top w:val="none" w:sz="0" w:space="0" w:color="auto"/>
        <w:left w:val="none" w:sz="0" w:space="0" w:color="auto"/>
        <w:bottom w:val="none" w:sz="0" w:space="0" w:color="auto"/>
        <w:right w:val="none" w:sz="0" w:space="0" w:color="auto"/>
      </w:divBdr>
      <w:divsChild>
        <w:div w:id="1650474691">
          <w:marLeft w:val="0"/>
          <w:marRight w:val="0"/>
          <w:marTop w:val="259"/>
          <w:marBottom w:val="259"/>
          <w:divBdr>
            <w:top w:val="single" w:sz="4" w:space="7" w:color="D7D7D7"/>
            <w:left w:val="none" w:sz="0" w:space="0" w:color="auto"/>
            <w:bottom w:val="none" w:sz="0" w:space="0" w:color="auto"/>
            <w:right w:val="none" w:sz="0" w:space="0" w:color="auto"/>
          </w:divBdr>
        </w:div>
      </w:divsChild>
    </w:div>
    <w:div w:id="78144466">
      <w:bodyDiv w:val="1"/>
      <w:marLeft w:val="0"/>
      <w:marRight w:val="0"/>
      <w:marTop w:val="0"/>
      <w:marBottom w:val="0"/>
      <w:divBdr>
        <w:top w:val="none" w:sz="0" w:space="0" w:color="auto"/>
        <w:left w:val="none" w:sz="0" w:space="0" w:color="auto"/>
        <w:bottom w:val="none" w:sz="0" w:space="0" w:color="auto"/>
        <w:right w:val="none" w:sz="0" w:space="0" w:color="auto"/>
      </w:divBdr>
    </w:div>
    <w:div w:id="357046882">
      <w:bodyDiv w:val="1"/>
      <w:marLeft w:val="0"/>
      <w:marRight w:val="0"/>
      <w:marTop w:val="0"/>
      <w:marBottom w:val="0"/>
      <w:divBdr>
        <w:top w:val="none" w:sz="0" w:space="0" w:color="auto"/>
        <w:left w:val="none" w:sz="0" w:space="0" w:color="auto"/>
        <w:bottom w:val="none" w:sz="0" w:space="0" w:color="auto"/>
        <w:right w:val="none" w:sz="0" w:space="0" w:color="auto"/>
      </w:divBdr>
    </w:div>
    <w:div w:id="377045743">
      <w:bodyDiv w:val="1"/>
      <w:marLeft w:val="0"/>
      <w:marRight w:val="0"/>
      <w:marTop w:val="0"/>
      <w:marBottom w:val="0"/>
      <w:divBdr>
        <w:top w:val="none" w:sz="0" w:space="0" w:color="auto"/>
        <w:left w:val="none" w:sz="0" w:space="0" w:color="auto"/>
        <w:bottom w:val="none" w:sz="0" w:space="0" w:color="auto"/>
        <w:right w:val="none" w:sz="0" w:space="0" w:color="auto"/>
      </w:divBdr>
    </w:div>
    <w:div w:id="571237443">
      <w:bodyDiv w:val="1"/>
      <w:marLeft w:val="0"/>
      <w:marRight w:val="0"/>
      <w:marTop w:val="0"/>
      <w:marBottom w:val="0"/>
      <w:divBdr>
        <w:top w:val="none" w:sz="0" w:space="0" w:color="auto"/>
        <w:left w:val="none" w:sz="0" w:space="0" w:color="auto"/>
        <w:bottom w:val="none" w:sz="0" w:space="0" w:color="auto"/>
        <w:right w:val="none" w:sz="0" w:space="0" w:color="auto"/>
      </w:divBdr>
    </w:div>
    <w:div w:id="771781615">
      <w:bodyDiv w:val="1"/>
      <w:marLeft w:val="0"/>
      <w:marRight w:val="0"/>
      <w:marTop w:val="0"/>
      <w:marBottom w:val="0"/>
      <w:divBdr>
        <w:top w:val="none" w:sz="0" w:space="0" w:color="auto"/>
        <w:left w:val="none" w:sz="0" w:space="0" w:color="auto"/>
        <w:bottom w:val="none" w:sz="0" w:space="0" w:color="auto"/>
        <w:right w:val="none" w:sz="0" w:space="0" w:color="auto"/>
      </w:divBdr>
    </w:div>
    <w:div w:id="794063179">
      <w:bodyDiv w:val="1"/>
      <w:marLeft w:val="0"/>
      <w:marRight w:val="0"/>
      <w:marTop w:val="0"/>
      <w:marBottom w:val="0"/>
      <w:divBdr>
        <w:top w:val="none" w:sz="0" w:space="0" w:color="auto"/>
        <w:left w:val="none" w:sz="0" w:space="0" w:color="auto"/>
        <w:bottom w:val="none" w:sz="0" w:space="0" w:color="auto"/>
        <w:right w:val="none" w:sz="0" w:space="0" w:color="auto"/>
      </w:divBdr>
    </w:div>
    <w:div w:id="965040900">
      <w:bodyDiv w:val="1"/>
      <w:marLeft w:val="0"/>
      <w:marRight w:val="0"/>
      <w:marTop w:val="0"/>
      <w:marBottom w:val="0"/>
      <w:divBdr>
        <w:top w:val="none" w:sz="0" w:space="0" w:color="auto"/>
        <w:left w:val="none" w:sz="0" w:space="0" w:color="auto"/>
        <w:bottom w:val="none" w:sz="0" w:space="0" w:color="auto"/>
        <w:right w:val="none" w:sz="0" w:space="0" w:color="auto"/>
      </w:divBdr>
      <w:divsChild>
        <w:div w:id="1867601594">
          <w:marLeft w:val="0"/>
          <w:marRight w:val="0"/>
          <w:marTop w:val="259"/>
          <w:marBottom w:val="259"/>
          <w:divBdr>
            <w:top w:val="single" w:sz="4" w:space="7" w:color="D7D7D7"/>
            <w:left w:val="none" w:sz="0" w:space="0" w:color="auto"/>
            <w:bottom w:val="none" w:sz="0" w:space="0" w:color="auto"/>
            <w:right w:val="none" w:sz="0" w:space="0" w:color="auto"/>
          </w:divBdr>
        </w:div>
      </w:divsChild>
    </w:div>
    <w:div w:id="998191007">
      <w:bodyDiv w:val="1"/>
      <w:marLeft w:val="0"/>
      <w:marRight w:val="0"/>
      <w:marTop w:val="0"/>
      <w:marBottom w:val="0"/>
      <w:divBdr>
        <w:top w:val="none" w:sz="0" w:space="0" w:color="auto"/>
        <w:left w:val="none" w:sz="0" w:space="0" w:color="auto"/>
        <w:bottom w:val="none" w:sz="0" w:space="0" w:color="auto"/>
        <w:right w:val="none" w:sz="0" w:space="0" w:color="auto"/>
      </w:divBdr>
    </w:div>
    <w:div w:id="1211186042">
      <w:bodyDiv w:val="1"/>
      <w:marLeft w:val="0"/>
      <w:marRight w:val="0"/>
      <w:marTop w:val="0"/>
      <w:marBottom w:val="0"/>
      <w:divBdr>
        <w:top w:val="none" w:sz="0" w:space="0" w:color="auto"/>
        <w:left w:val="none" w:sz="0" w:space="0" w:color="auto"/>
        <w:bottom w:val="none" w:sz="0" w:space="0" w:color="auto"/>
        <w:right w:val="none" w:sz="0" w:space="0" w:color="auto"/>
      </w:divBdr>
    </w:div>
    <w:div w:id="1429882727">
      <w:bodyDiv w:val="1"/>
      <w:marLeft w:val="0"/>
      <w:marRight w:val="0"/>
      <w:marTop w:val="0"/>
      <w:marBottom w:val="0"/>
      <w:divBdr>
        <w:top w:val="none" w:sz="0" w:space="0" w:color="auto"/>
        <w:left w:val="none" w:sz="0" w:space="0" w:color="auto"/>
        <w:bottom w:val="none" w:sz="0" w:space="0" w:color="auto"/>
        <w:right w:val="none" w:sz="0" w:space="0" w:color="auto"/>
      </w:divBdr>
    </w:div>
    <w:div w:id="1503159457">
      <w:bodyDiv w:val="1"/>
      <w:marLeft w:val="0"/>
      <w:marRight w:val="0"/>
      <w:marTop w:val="0"/>
      <w:marBottom w:val="0"/>
      <w:divBdr>
        <w:top w:val="none" w:sz="0" w:space="0" w:color="auto"/>
        <w:left w:val="none" w:sz="0" w:space="0" w:color="auto"/>
        <w:bottom w:val="none" w:sz="0" w:space="0" w:color="auto"/>
        <w:right w:val="none" w:sz="0" w:space="0" w:color="auto"/>
      </w:divBdr>
    </w:div>
    <w:div w:id="1604150757">
      <w:bodyDiv w:val="1"/>
      <w:marLeft w:val="0"/>
      <w:marRight w:val="0"/>
      <w:marTop w:val="0"/>
      <w:marBottom w:val="0"/>
      <w:divBdr>
        <w:top w:val="none" w:sz="0" w:space="0" w:color="auto"/>
        <w:left w:val="none" w:sz="0" w:space="0" w:color="auto"/>
        <w:bottom w:val="none" w:sz="0" w:space="0" w:color="auto"/>
        <w:right w:val="none" w:sz="0" w:space="0" w:color="auto"/>
      </w:divBdr>
    </w:div>
    <w:div w:id="1819104243">
      <w:bodyDiv w:val="1"/>
      <w:marLeft w:val="0"/>
      <w:marRight w:val="0"/>
      <w:marTop w:val="0"/>
      <w:marBottom w:val="0"/>
      <w:divBdr>
        <w:top w:val="none" w:sz="0" w:space="0" w:color="auto"/>
        <w:left w:val="none" w:sz="0" w:space="0" w:color="auto"/>
        <w:bottom w:val="none" w:sz="0" w:space="0" w:color="auto"/>
        <w:right w:val="none" w:sz="0" w:space="0" w:color="auto"/>
      </w:divBdr>
      <w:divsChild>
        <w:div w:id="679087931">
          <w:marLeft w:val="806"/>
          <w:marRight w:val="0"/>
          <w:marTop w:val="200"/>
          <w:marBottom w:val="0"/>
          <w:divBdr>
            <w:top w:val="none" w:sz="0" w:space="0" w:color="auto"/>
            <w:left w:val="none" w:sz="0" w:space="0" w:color="auto"/>
            <w:bottom w:val="none" w:sz="0" w:space="0" w:color="auto"/>
            <w:right w:val="none" w:sz="0" w:space="0" w:color="auto"/>
          </w:divBdr>
        </w:div>
        <w:div w:id="1473402924">
          <w:marLeft w:val="806"/>
          <w:marRight w:val="0"/>
          <w:marTop w:val="200"/>
          <w:marBottom w:val="0"/>
          <w:divBdr>
            <w:top w:val="none" w:sz="0" w:space="0" w:color="auto"/>
            <w:left w:val="none" w:sz="0" w:space="0" w:color="auto"/>
            <w:bottom w:val="none" w:sz="0" w:space="0" w:color="auto"/>
            <w:right w:val="none" w:sz="0" w:space="0" w:color="auto"/>
          </w:divBdr>
        </w:div>
        <w:div w:id="971322579">
          <w:marLeft w:val="806"/>
          <w:marRight w:val="0"/>
          <w:marTop w:val="200"/>
          <w:marBottom w:val="0"/>
          <w:divBdr>
            <w:top w:val="none" w:sz="0" w:space="0" w:color="auto"/>
            <w:left w:val="none" w:sz="0" w:space="0" w:color="auto"/>
            <w:bottom w:val="none" w:sz="0" w:space="0" w:color="auto"/>
            <w:right w:val="none" w:sz="0" w:space="0" w:color="auto"/>
          </w:divBdr>
        </w:div>
        <w:div w:id="447311182">
          <w:marLeft w:val="806"/>
          <w:marRight w:val="0"/>
          <w:marTop w:val="200"/>
          <w:marBottom w:val="0"/>
          <w:divBdr>
            <w:top w:val="none" w:sz="0" w:space="0" w:color="auto"/>
            <w:left w:val="none" w:sz="0" w:space="0" w:color="auto"/>
            <w:bottom w:val="none" w:sz="0" w:space="0" w:color="auto"/>
            <w:right w:val="none" w:sz="0" w:space="0" w:color="auto"/>
          </w:divBdr>
        </w:div>
      </w:divsChild>
    </w:div>
    <w:div w:id="1946813680">
      <w:bodyDiv w:val="1"/>
      <w:marLeft w:val="0"/>
      <w:marRight w:val="0"/>
      <w:marTop w:val="0"/>
      <w:marBottom w:val="0"/>
      <w:divBdr>
        <w:top w:val="none" w:sz="0" w:space="0" w:color="auto"/>
        <w:left w:val="none" w:sz="0" w:space="0" w:color="auto"/>
        <w:bottom w:val="none" w:sz="0" w:space="0" w:color="auto"/>
        <w:right w:val="none" w:sz="0" w:space="0" w:color="auto"/>
      </w:divBdr>
    </w:div>
    <w:div w:id="198110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DD2EAA-3D91-4871-92AD-AEC83995ED0A}" type="doc">
      <dgm:prSet loTypeId="urn:microsoft.com/office/officeart/2005/8/layout/pyramid1" loCatId="pyramid" qsTypeId="urn:microsoft.com/office/officeart/2005/8/quickstyle/simple1" qsCatId="simple" csTypeId="urn:microsoft.com/office/officeart/2005/8/colors/accent1_2" csCatId="accent1" phldr="1"/>
      <dgm:spPr/>
      <dgm:t>
        <a:bodyPr/>
        <a:lstStyle/>
        <a:p>
          <a:endParaRPr lang="ru-RU"/>
        </a:p>
      </dgm:t>
    </dgm:pt>
    <dgm:pt modelId="{3D1B00B5-6707-4439-B697-DBA4BB7D2F24}">
      <dgm:prSet phldrT="[Текст]" custT="1"/>
      <dgm:spPr>
        <a:solidFill>
          <a:srgbClr val="00B050"/>
        </a:solidFill>
      </dgm:spPr>
      <dgm:t>
        <a:bodyPr/>
        <a:lstStyle/>
        <a:p>
          <a:endParaRPr lang="uk-UA" sz="1800" b="1" dirty="0" smtClean="0">
            <a:solidFill>
              <a:schemeClr val="accent4"/>
            </a:solidFill>
          </a:endParaRPr>
        </a:p>
        <a:p>
          <a:r>
            <a:rPr lang="uk-UA" sz="1400" b="1" dirty="0" smtClean="0">
              <a:solidFill>
                <a:schemeClr val="tx1"/>
              </a:solidFill>
            </a:rPr>
            <a:t>Старший </a:t>
          </a:r>
        </a:p>
        <a:p>
          <a:r>
            <a:rPr lang="uk-UA" sz="1400" b="1" dirty="0" err="1" smtClean="0">
              <a:solidFill>
                <a:schemeClr val="tx1"/>
              </a:solidFill>
            </a:rPr>
            <a:t>вчитель”</a:t>
          </a:r>
          <a:r>
            <a:rPr lang="uk-UA" sz="1400" b="1" dirty="0" smtClean="0">
              <a:solidFill>
                <a:schemeClr val="tx1"/>
              </a:solidFill>
            </a:rPr>
            <a:t>  </a:t>
          </a:r>
          <a:r>
            <a:rPr lang="uk-UA" sz="1800" b="1" dirty="0" smtClean="0">
              <a:solidFill>
                <a:schemeClr val="tx1"/>
              </a:solidFill>
            </a:rPr>
            <a:t>- 2  </a:t>
          </a:r>
          <a:endParaRPr lang="ru-RU" sz="1800" b="1" dirty="0">
            <a:solidFill>
              <a:schemeClr val="tx1"/>
            </a:solidFill>
          </a:endParaRPr>
        </a:p>
      </dgm:t>
    </dgm:pt>
    <dgm:pt modelId="{E05394D0-D65E-44C2-BF4F-BCB5F5AD7D1F}" type="parTrans" cxnId="{58C49B3D-E4E1-4A27-9393-53994D4AA43E}">
      <dgm:prSet/>
      <dgm:spPr/>
      <dgm:t>
        <a:bodyPr/>
        <a:lstStyle/>
        <a:p>
          <a:endParaRPr lang="ru-RU"/>
        </a:p>
      </dgm:t>
    </dgm:pt>
    <dgm:pt modelId="{DE6EB1F0-F455-4DD0-9743-A5A5F721411D}" type="sibTrans" cxnId="{58C49B3D-E4E1-4A27-9393-53994D4AA43E}">
      <dgm:prSet/>
      <dgm:spPr/>
      <dgm:t>
        <a:bodyPr/>
        <a:lstStyle/>
        <a:p>
          <a:endParaRPr lang="ru-RU"/>
        </a:p>
      </dgm:t>
    </dgm:pt>
    <dgm:pt modelId="{FB041D5E-5814-4328-8E9C-AE2B5E9A2743}">
      <dgm:prSet phldrT="[Текст]"/>
      <dgm:spPr>
        <a:solidFill>
          <a:srgbClr val="92D050"/>
        </a:solidFill>
      </dgm:spPr>
      <dgm:t>
        <a:bodyPr/>
        <a:lstStyle/>
        <a:p>
          <a:r>
            <a:rPr lang="uk-UA" b="1" dirty="0" smtClean="0"/>
            <a:t>Вища категорія - 3 </a:t>
          </a:r>
          <a:endParaRPr lang="ru-RU" b="1" dirty="0"/>
        </a:p>
      </dgm:t>
    </dgm:pt>
    <dgm:pt modelId="{D1C5C8E1-E402-46E6-A760-A7D4C8D234AD}" type="parTrans" cxnId="{08BD9394-44B9-434B-B488-C125488A6F9B}">
      <dgm:prSet/>
      <dgm:spPr/>
      <dgm:t>
        <a:bodyPr/>
        <a:lstStyle/>
        <a:p>
          <a:endParaRPr lang="ru-RU"/>
        </a:p>
      </dgm:t>
    </dgm:pt>
    <dgm:pt modelId="{7B09523F-2F36-49DF-B0F8-735FBF8B5AC5}" type="sibTrans" cxnId="{08BD9394-44B9-434B-B488-C125488A6F9B}">
      <dgm:prSet/>
      <dgm:spPr/>
      <dgm:t>
        <a:bodyPr/>
        <a:lstStyle/>
        <a:p>
          <a:endParaRPr lang="ru-RU"/>
        </a:p>
      </dgm:t>
    </dgm:pt>
    <dgm:pt modelId="{8904669C-662A-4A03-87F1-E18E56576D2E}">
      <dgm:prSet phldrT="[Текст]"/>
      <dgm:spPr>
        <a:solidFill>
          <a:schemeClr val="accent5">
            <a:lumMod val="50000"/>
          </a:schemeClr>
        </a:solidFill>
      </dgm:spPr>
      <dgm:t>
        <a:bodyPr/>
        <a:lstStyle/>
        <a:p>
          <a:r>
            <a:rPr lang="uk-UA" b="1" dirty="0" smtClean="0"/>
            <a:t>І категорія - 3</a:t>
          </a:r>
          <a:endParaRPr lang="ru-RU" b="1" dirty="0"/>
        </a:p>
      </dgm:t>
    </dgm:pt>
    <dgm:pt modelId="{BF1E63F9-A5D6-447D-8BFB-516C8A2B9765}" type="parTrans" cxnId="{E968A785-9FDD-4C8D-85B2-30627029D351}">
      <dgm:prSet/>
      <dgm:spPr/>
      <dgm:t>
        <a:bodyPr/>
        <a:lstStyle/>
        <a:p>
          <a:endParaRPr lang="ru-RU"/>
        </a:p>
      </dgm:t>
    </dgm:pt>
    <dgm:pt modelId="{1BE49348-364A-4A17-8DD3-DB55A6E619A6}" type="sibTrans" cxnId="{E968A785-9FDD-4C8D-85B2-30627029D351}">
      <dgm:prSet/>
      <dgm:spPr/>
      <dgm:t>
        <a:bodyPr/>
        <a:lstStyle/>
        <a:p>
          <a:endParaRPr lang="ru-RU"/>
        </a:p>
      </dgm:t>
    </dgm:pt>
    <dgm:pt modelId="{046F130B-C950-49C3-9247-B11B9F15AE6A}">
      <dgm:prSet phldrT="[Текст]"/>
      <dgm:spPr>
        <a:solidFill>
          <a:schemeClr val="accent3">
            <a:lumMod val="75000"/>
          </a:schemeClr>
        </a:solidFill>
      </dgm:spPr>
      <dgm:t>
        <a:bodyPr/>
        <a:lstStyle/>
        <a:p>
          <a:r>
            <a:rPr lang="uk-UA" b="1" dirty="0" smtClean="0"/>
            <a:t>ІІ категорія - 7  </a:t>
          </a:r>
          <a:endParaRPr lang="ru-RU" b="1" dirty="0"/>
        </a:p>
      </dgm:t>
    </dgm:pt>
    <dgm:pt modelId="{4AB933B7-3098-483D-BFBE-8FB24964BD7E}" type="parTrans" cxnId="{11C36F67-5495-4490-A3B4-8AB2A44AA316}">
      <dgm:prSet/>
      <dgm:spPr/>
      <dgm:t>
        <a:bodyPr/>
        <a:lstStyle/>
        <a:p>
          <a:endParaRPr lang="ru-RU"/>
        </a:p>
      </dgm:t>
    </dgm:pt>
    <dgm:pt modelId="{B9FE11B2-A56F-4213-A63B-005B880EBEE2}" type="sibTrans" cxnId="{11C36F67-5495-4490-A3B4-8AB2A44AA316}">
      <dgm:prSet/>
      <dgm:spPr/>
      <dgm:t>
        <a:bodyPr/>
        <a:lstStyle/>
        <a:p>
          <a:endParaRPr lang="ru-RU"/>
        </a:p>
      </dgm:t>
    </dgm:pt>
    <dgm:pt modelId="{9C2B997A-709B-4065-8D07-37B951DE2329}">
      <dgm:prSet phldrT="[Текст]"/>
      <dgm:spPr>
        <a:solidFill>
          <a:schemeClr val="accent2"/>
        </a:solidFill>
      </dgm:spPr>
      <dgm:t>
        <a:bodyPr/>
        <a:lstStyle/>
        <a:p>
          <a:r>
            <a:rPr lang="uk-UA" b="1" dirty="0" smtClean="0"/>
            <a:t>Спеціаліст  - 1  </a:t>
          </a:r>
          <a:endParaRPr lang="ru-RU" b="1" dirty="0"/>
        </a:p>
      </dgm:t>
    </dgm:pt>
    <dgm:pt modelId="{4EACCC40-B4E5-4DE0-BB4B-E0596C2934F3}" type="parTrans" cxnId="{7F3C4D78-2282-43B1-83E0-7C81BD4F07E3}">
      <dgm:prSet/>
      <dgm:spPr/>
      <dgm:t>
        <a:bodyPr/>
        <a:lstStyle/>
        <a:p>
          <a:endParaRPr lang="ru-RU"/>
        </a:p>
      </dgm:t>
    </dgm:pt>
    <dgm:pt modelId="{A10A7C48-DCDB-49A2-80EC-E62132F482F2}" type="sibTrans" cxnId="{7F3C4D78-2282-43B1-83E0-7C81BD4F07E3}">
      <dgm:prSet/>
      <dgm:spPr/>
      <dgm:t>
        <a:bodyPr/>
        <a:lstStyle/>
        <a:p>
          <a:endParaRPr lang="ru-RU"/>
        </a:p>
      </dgm:t>
    </dgm:pt>
    <dgm:pt modelId="{FD0A729E-4576-4E8D-AAE5-6003D99CD9B8}" type="pres">
      <dgm:prSet presAssocID="{AADD2EAA-3D91-4871-92AD-AEC83995ED0A}" presName="Name0" presStyleCnt="0">
        <dgm:presLayoutVars>
          <dgm:dir/>
          <dgm:animLvl val="lvl"/>
          <dgm:resizeHandles val="exact"/>
        </dgm:presLayoutVars>
      </dgm:prSet>
      <dgm:spPr/>
      <dgm:t>
        <a:bodyPr/>
        <a:lstStyle/>
        <a:p>
          <a:endParaRPr lang="ru-RU"/>
        </a:p>
      </dgm:t>
    </dgm:pt>
    <dgm:pt modelId="{3A3AD1B2-70F2-4A84-B3A1-30F21FD882EE}" type="pres">
      <dgm:prSet presAssocID="{3D1B00B5-6707-4439-B697-DBA4BB7D2F24}" presName="Name8" presStyleCnt="0"/>
      <dgm:spPr/>
    </dgm:pt>
    <dgm:pt modelId="{C26CC8B6-D690-4A36-B114-3B32D2BFD897}" type="pres">
      <dgm:prSet presAssocID="{3D1B00B5-6707-4439-B697-DBA4BB7D2F24}" presName="level" presStyleLbl="node1" presStyleIdx="0" presStyleCnt="5" custScaleX="100186" custScaleY="87991">
        <dgm:presLayoutVars>
          <dgm:chMax val="1"/>
          <dgm:bulletEnabled val="1"/>
        </dgm:presLayoutVars>
      </dgm:prSet>
      <dgm:spPr/>
      <dgm:t>
        <a:bodyPr/>
        <a:lstStyle/>
        <a:p>
          <a:endParaRPr lang="ru-RU"/>
        </a:p>
      </dgm:t>
    </dgm:pt>
    <dgm:pt modelId="{1045F866-16CE-4810-B818-28FCDF160417}" type="pres">
      <dgm:prSet presAssocID="{3D1B00B5-6707-4439-B697-DBA4BB7D2F24}" presName="levelTx" presStyleLbl="revTx" presStyleIdx="0" presStyleCnt="0">
        <dgm:presLayoutVars>
          <dgm:chMax val="1"/>
          <dgm:bulletEnabled val="1"/>
        </dgm:presLayoutVars>
      </dgm:prSet>
      <dgm:spPr/>
      <dgm:t>
        <a:bodyPr/>
        <a:lstStyle/>
        <a:p>
          <a:endParaRPr lang="ru-RU"/>
        </a:p>
      </dgm:t>
    </dgm:pt>
    <dgm:pt modelId="{C2066594-DCE6-4BE8-AB1E-AA070ACBADB5}" type="pres">
      <dgm:prSet presAssocID="{FB041D5E-5814-4328-8E9C-AE2B5E9A2743}" presName="Name8" presStyleCnt="0"/>
      <dgm:spPr/>
    </dgm:pt>
    <dgm:pt modelId="{230EC9F6-7965-4650-9CD7-3FE0BC8AC135}" type="pres">
      <dgm:prSet presAssocID="{FB041D5E-5814-4328-8E9C-AE2B5E9A2743}" presName="level" presStyleLbl="node1" presStyleIdx="1" presStyleCnt="5" custScaleY="35392">
        <dgm:presLayoutVars>
          <dgm:chMax val="1"/>
          <dgm:bulletEnabled val="1"/>
        </dgm:presLayoutVars>
      </dgm:prSet>
      <dgm:spPr/>
      <dgm:t>
        <a:bodyPr/>
        <a:lstStyle/>
        <a:p>
          <a:endParaRPr lang="ru-RU"/>
        </a:p>
      </dgm:t>
    </dgm:pt>
    <dgm:pt modelId="{D83584C6-8764-4985-956D-7D8086405470}" type="pres">
      <dgm:prSet presAssocID="{FB041D5E-5814-4328-8E9C-AE2B5E9A2743}" presName="levelTx" presStyleLbl="revTx" presStyleIdx="0" presStyleCnt="0">
        <dgm:presLayoutVars>
          <dgm:chMax val="1"/>
          <dgm:bulletEnabled val="1"/>
        </dgm:presLayoutVars>
      </dgm:prSet>
      <dgm:spPr/>
      <dgm:t>
        <a:bodyPr/>
        <a:lstStyle/>
        <a:p>
          <a:endParaRPr lang="ru-RU"/>
        </a:p>
      </dgm:t>
    </dgm:pt>
    <dgm:pt modelId="{067972E9-6997-4AFD-83DA-2D13C2ED89AC}" type="pres">
      <dgm:prSet presAssocID="{8904669C-662A-4A03-87F1-E18E56576D2E}" presName="Name8" presStyleCnt="0"/>
      <dgm:spPr/>
    </dgm:pt>
    <dgm:pt modelId="{59FA7983-F067-497F-83FB-24C7D282967F}" type="pres">
      <dgm:prSet presAssocID="{8904669C-662A-4A03-87F1-E18E56576D2E}" presName="level" presStyleLbl="node1" presStyleIdx="2" presStyleCnt="5" custScaleY="36425">
        <dgm:presLayoutVars>
          <dgm:chMax val="1"/>
          <dgm:bulletEnabled val="1"/>
        </dgm:presLayoutVars>
      </dgm:prSet>
      <dgm:spPr/>
      <dgm:t>
        <a:bodyPr/>
        <a:lstStyle/>
        <a:p>
          <a:endParaRPr lang="ru-RU"/>
        </a:p>
      </dgm:t>
    </dgm:pt>
    <dgm:pt modelId="{DCDBD79B-069D-4CBD-92A6-C502577E3F83}" type="pres">
      <dgm:prSet presAssocID="{8904669C-662A-4A03-87F1-E18E56576D2E}" presName="levelTx" presStyleLbl="revTx" presStyleIdx="0" presStyleCnt="0">
        <dgm:presLayoutVars>
          <dgm:chMax val="1"/>
          <dgm:bulletEnabled val="1"/>
        </dgm:presLayoutVars>
      </dgm:prSet>
      <dgm:spPr/>
      <dgm:t>
        <a:bodyPr/>
        <a:lstStyle/>
        <a:p>
          <a:endParaRPr lang="ru-RU"/>
        </a:p>
      </dgm:t>
    </dgm:pt>
    <dgm:pt modelId="{155E5A36-9B41-4A4C-85F2-D6EF90315C55}" type="pres">
      <dgm:prSet presAssocID="{046F130B-C950-49C3-9247-B11B9F15AE6A}" presName="Name8" presStyleCnt="0"/>
      <dgm:spPr/>
    </dgm:pt>
    <dgm:pt modelId="{2ECC9842-C510-4B6F-A0F4-325961A36674}" type="pres">
      <dgm:prSet presAssocID="{046F130B-C950-49C3-9247-B11B9F15AE6A}" presName="level" presStyleLbl="node1" presStyleIdx="3" presStyleCnt="5" custScaleY="40194">
        <dgm:presLayoutVars>
          <dgm:chMax val="1"/>
          <dgm:bulletEnabled val="1"/>
        </dgm:presLayoutVars>
      </dgm:prSet>
      <dgm:spPr/>
      <dgm:t>
        <a:bodyPr/>
        <a:lstStyle/>
        <a:p>
          <a:endParaRPr lang="ru-RU"/>
        </a:p>
      </dgm:t>
    </dgm:pt>
    <dgm:pt modelId="{0A1B1B36-DE84-494D-90F3-7F7DB67F466A}" type="pres">
      <dgm:prSet presAssocID="{046F130B-C950-49C3-9247-B11B9F15AE6A}" presName="levelTx" presStyleLbl="revTx" presStyleIdx="0" presStyleCnt="0">
        <dgm:presLayoutVars>
          <dgm:chMax val="1"/>
          <dgm:bulletEnabled val="1"/>
        </dgm:presLayoutVars>
      </dgm:prSet>
      <dgm:spPr/>
      <dgm:t>
        <a:bodyPr/>
        <a:lstStyle/>
        <a:p>
          <a:endParaRPr lang="ru-RU"/>
        </a:p>
      </dgm:t>
    </dgm:pt>
    <dgm:pt modelId="{75458416-72E5-4C62-B076-ED1B657FFEE8}" type="pres">
      <dgm:prSet presAssocID="{9C2B997A-709B-4065-8D07-37B951DE2329}" presName="Name8" presStyleCnt="0"/>
      <dgm:spPr/>
    </dgm:pt>
    <dgm:pt modelId="{9A37FF40-B173-42CB-AF94-27D3728C53C1}" type="pres">
      <dgm:prSet presAssocID="{9C2B997A-709B-4065-8D07-37B951DE2329}" presName="level" presStyleLbl="node1" presStyleIdx="4" presStyleCnt="5" custScaleY="44297">
        <dgm:presLayoutVars>
          <dgm:chMax val="1"/>
          <dgm:bulletEnabled val="1"/>
        </dgm:presLayoutVars>
      </dgm:prSet>
      <dgm:spPr/>
      <dgm:t>
        <a:bodyPr/>
        <a:lstStyle/>
        <a:p>
          <a:endParaRPr lang="ru-RU"/>
        </a:p>
      </dgm:t>
    </dgm:pt>
    <dgm:pt modelId="{ABBE7433-032A-4485-B8E9-3811276C0776}" type="pres">
      <dgm:prSet presAssocID="{9C2B997A-709B-4065-8D07-37B951DE2329}" presName="levelTx" presStyleLbl="revTx" presStyleIdx="0" presStyleCnt="0">
        <dgm:presLayoutVars>
          <dgm:chMax val="1"/>
          <dgm:bulletEnabled val="1"/>
        </dgm:presLayoutVars>
      </dgm:prSet>
      <dgm:spPr/>
      <dgm:t>
        <a:bodyPr/>
        <a:lstStyle/>
        <a:p>
          <a:endParaRPr lang="ru-RU"/>
        </a:p>
      </dgm:t>
    </dgm:pt>
  </dgm:ptLst>
  <dgm:cxnLst>
    <dgm:cxn modelId="{BDFF3609-00BB-483C-8746-01DE3023C6E9}" type="presOf" srcId="{8904669C-662A-4A03-87F1-E18E56576D2E}" destId="{DCDBD79B-069D-4CBD-92A6-C502577E3F83}" srcOrd="1" destOrd="0" presId="urn:microsoft.com/office/officeart/2005/8/layout/pyramid1"/>
    <dgm:cxn modelId="{4CBB8D27-109A-4EC9-93F0-3B822D5F83A9}" type="presOf" srcId="{8904669C-662A-4A03-87F1-E18E56576D2E}" destId="{59FA7983-F067-497F-83FB-24C7D282967F}" srcOrd="0" destOrd="0" presId="urn:microsoft.com/office/officeart/2005/8/layout/pyramid1"/>
    <dgm:cxn modelId="{245EC26C-8D1A-4837-B7B3-2EA8067D976D}" type="presOf" srcId="{3D1B00B5-6707-4439-B697-DBA4BB7D2F24}" destId="{C26CC8B6-D690-4A36-B114-3B32D2BFD897}" srcOrd="0" destOrd="0" presId="urn:microsoft.com/office/officeart/2005/8/layout/pyramid1"/>
    <dgm:cxn modelId="{EB3A355B-8F0D-498E-9B55-F84534178B2F}" type="presOf" srcId="{9C2B997A-709B-4065-8D07-37B951DE2329}" destId="{ABBE7433-032A-4485-B8E9-3811276C0776}" srcOrd="1" destOrd="0" presId="urn:microsoft.com/office/officeart/2005/8/layout/pyramid1"/>
    <dgm:cxn modelId="{22E4C29D-CA9C-4EE7-B7C5-A660FE716182}" type="presOf" srcId="{FB041D5E-5814-4328-8E9C-AE2B5E9A2743}" destId="{D83584C6-8764-4985-956D-7D8086405470}" srcOrd="1" destOrd="0" presId="urn:microsoft.com/office/officeart/2005/8/layout/pyramid1"/>
    <dgm:cxn modelId="{784D3900-45EE-452E-9D8D-2F00744F504B}" type="presOf" srcId="{046F130B-C950-49C3-9247-B11B9F15AE6A}" destId="{0A1B1B36-DE84-494D-90F3-7F7DB67F466A}" srcOrd="1" destOrd="0" presId="urn:microsoft.com/office/officeart/2005/8/layout/pyramid1"/>
    <dgm:cxn modelId="{E968A785-9FDD-4C8D-85B2-30627029D351}" srcId="{AADD2EAA-3D91-4871-92AD-AEC83995ED0A}" destId="{8904669C-662A-4A03-87F1-E18E56576D2E}" srcOrd="2" destOrd="0" parTransId="{BF1E63F9-A5D6-447D-8BFB-516C8A2B9765}" sibTransId="{1BE49348-364A-4A17-8DD3-DB55A6E619A6}"/>
    <dgm:cxn modelId="{08BD9394-44B9-434B-B488-C125488A6F9B}" srcId="{AADD2EAA-3D91-4871-92AD-AEC83995ED0A}" destId="{FB041D5E-5814-4328-8E9C-AE2B5E9A2743}" srcOrd="1" destOrd="0" parTransId="{D1C5C8E1-E402-46E6-A760-A7D4C8D234AD}" sibTransId="{7B09523F-2F36-49DF-B0F8-735FBF8B5AC5}"/>
    <dgm:cxn modelId="{C0691846-BEE2-42FA-8A8E-0554F25DB2F2}" type="presOf" srcId="{FB041D5E-5814-4328-8E9C-AE2B5E9A2743}" destId="{230EC9F6-7965-4650-9CD7-3FE0BC8AC135}" srcOrd="0" destOrd="0" presId="urn:microsoft.com/office/officeart/2005/8/layout/pyramid1"/>
    <dgm:cxn modelId="{7F3C4D78-2282-43B1-83E0-7C81BD4F07E3}" srcId="{AADD2EAA-3D91-4871-92AD-AEC83995ED0A}" destId="{9C2B997A-709B-4065-8D07-37B951DE2329}" srcOrd="4" destOrd="0" parTransId="{4EACCC40-B4E5-4DE0-BB4B-E0596C2934F3}" sibTransId="{A10A7C48-DCDB-49A2-80EC-E62132F482F2}"/>
    <dgm:cxn modelId="{3C13798B-6291-4DD2-8A2E-EB547BE22368}" type="presOf" srcId="{046F130B-C950-49C3-9247-B11B9F15AE6A}" destId="{2ECC9842-C510-4B6F-A0F4-325961A36674}" srcOrd="0" destOrd="0" presId="urn:microsoft.com/office/officeart/2005/8/layout/pyramid1"/>
    <dgm:cxn modelId="{58C49B3D-E4E1-4A27-9393-53994D4AA43E}" srcId="{AADD2EAA-3D91-4871-92AD-AEC83995ED0A}" destId="{3D1B00B5-6707-4439-B697-DBA4BB7D2F24}" srcOrd="0" destOrd="0" parTransId="{E05394D0-D65E-44C2-BF4F-BCB5F5AD7D1F}" sibTransId="{DE6EB1F0-F455-4DD0-9743-A5A5F721411D}"/>
    <dgm:cxn modelId="{3E71E980-C299-4E6D-BFB8-7C6250117EB1}" type="presOf" srcId="{3D1B00B5-6707-4439-B697-DBA4BB7D2F24}" destId="{1045F866-16CE-4810-B818-28FCDF160417}" srcOrd="1" destOrd="0" presId="urn:microsoft.com/office/officeart/2005/8/layout/pyramid1"/>
    <dgm:cxn modelId="{11C36F67-5495-4490-A3B4-8AB2A44AA316}" srcId="{AADD2EAA-3D91-4871-92AD-AEC83995ED0A}" destId="{046F130B-C950-49C3-9247-B11B9F15AE6A}" srcOrd="3" destOrd="0" parTransId="{4AB933B7-3098-483D-BFBE-8FB24964BD7E}" sibTransId="{B9FE11B2-A56F-4213-A63B-005B880EBEE2}"/>
    <dgm:cxn modelId="{33F102C1-3856-4115-9514-10DDE28D2AF2}" type="presOf" srcId="{AADD2EAA-3D91-4871-92AD-AEC83995ED0A}" destId="{FD0A729E-4576-4E8D-AAE5-6003D99CD9B8}" srcOrd="0" destOrd="0" presId="urn:microsoft.com/office/officeart/2005/8/layout/pyramid1"/>
    <dgm:cxn modelId="{0C40026F-3280-4C51-A15A-0BD3944AE035}" type="presOf" srcId="{9C2B997A-709B-4065-8D07-37B951DE2329}" destId="{9A37FF40-B173-42CB-AF94-27D3728C53C1}" srcOrd="0" destOrd="0" presId="urn:microsoft.com/office/officeart/2005/8/layout/pyramid1"/>
    <dgm:cxn modelId="{57D7ED2D-2EEB-4F39-A1EE-70FC54EA13AF}" type="presParOf" srcId="{FD0A729E-4576-4E8D-AAE5-6003D99CD9B8}" destId="{3A3AD1B2-70F2-4A84-B3A1-30F21FD882EE}" srcOrd="0" destOrd="0" presId="urn:microsoft.com/office/officeart/2005/8/layout/pyramid1"/>
    <dgm:cxn modelId="{D5F25BD8-DC09-4A18-8342-B50A239CD0FD}" type="presParOf" srcId="{3A3AD1B2-70F2-4A84-B3A1-30F21FD882EE}" destId="{C26CC8B6-D690-4A36-B114-3B32D2BFD897}" srcOrd="0" destOrd="0" presId="urn:microsoft.com/office/officeart/2005/8/layout/pyramid1"/>
    <dgm:cxn modelId="{04916F7B-CB10-439D-BBA8-16EF7442FC3C}" type="presParOf" srcId="{3A3AD1B2-70F2-4A84-B3A1-30F21FD882EE}" destId="{1045F866-16CE-4810-B818-28FCDF160417}" srcOrd="1" destOrd="0" presId="urn:microsoft.com/office/officeart/2005/8/layout/pyramid1"/>
    <dgm:cxn modelId="{C446EEEE-F55D-4585-B1AD-73893DE1A646}" type="presParOf" srcId="{FD0A729E-4576-4E8D-AAE5-6003D99CD9B8}" destId="{C2066594-DCE6-4BE8-AB1E-AA070ACBADB5}" srcOrd="1" destOrd="0" presId="urn:microsoft.com/office/officeart/2005/8/layout/pyramid1"/>
    <dgm:cxn modelId="{05ED0118-48F1-4E41-85B9-E88BC6C69F77}" type="presParOf" srcId="{C2066594-DCE6-4BE8-AB1E-AA070ACBADB5}" destId="{230EC9F6-7965-4650-9CD7-3FE0BC8AC135}" srcOrd="0" destOrd="0" presId="urn:microsoft.com/office/officeart/2005/8/layout/pyramid1"/>
    <dgm:cxn modelId="{39EC8E4F-A2DD-49E8-9DE9-7DA9CE4B7944}" type="presParOf" srcId="{C2066594-DCE6-4BE8-AB1E-AA070ACBADB5}" destId="{D83584C6-8764-4985-956D-7D8086405470}" srcOrd="1" destOrd="0" presId="urn:microsoft.com/office/officeart/2005/8/layout/pyramid1"/>
    <dgm:cxn modelId="{12C92BF0-6F32-489C-AD95-8C6407A62B54}" type="presParOf" srcId="{FD0A729E-4576-4E8D-AAE5-6003D99CD9B8}" destId="{067972E9-6997-4AFD-83DA-2D13C2ED89AC}" srcOrd="2" destOrd="0" presId="urn:microsoft.com/office/officeart/2005/8/layout/pyramid1"/>
    <dgm:cxn modelId="{9288AF7E-A022-4B4E-84EB-E5D451482CBA}" type="presParOf" srcId="{067972E9-6997-4AFD-83DA-2D13C2ED89AC}" destId="{59FA7983-F067-497F-83FB-24C7D282967F}" srcOrd="0" destOrd="0" presId="urn:microsoft.com/office/officeart/2005/8/layout/pyramid1"/>
    <dgm:cxn modelId="{997361CE-1F7F-4422-8BEA-E7B4CE75CE5E}" type="presParOf" srcId="{067972E9-6997-4AFD-83DA-2D13C2ED89AC}" destId="{DCDBD79B-069D-4CBD-92A6-C502577E3F83}" srcOrd="1" destOrd="0" presId="urn:microsoft.com/office/officeart/2005/8/layout/pyramid1"/>
    <dgm:cxn modelId="{9456A0D1-7595-456A-8FF0-4D96DB5C0976}" type="presParOf" srcId="{FD0A729E-4576-4E8D-AAE5-6003D99CD9B8}" destId="{155E5A36-9B41-4A4C-85F2-D6EF90315C55}" srcOrd="3" destOrd="0" presId="urn:microsoft.com/office/officeart/2005/8/layout/pyramid1"/>
    <dgm:cxn modelId="{BBE03DC0-BE6C-4075-9CD9-9666FE8C1FD1}" type="presParOf" srcId="{155E5A36-9B41-4A4C-85F2-D6EF90315C55}" destId="{2ECC9842-C510-4B6F-A0F4-325961A36674}" srcOrd="0" destOrd="0" presId="urn:microsoft.com/office/officeart/2005/8/layout/pyramid1"/>
    <dgm:cxn modelId="{CE46C121-E8BB-4739-B265-68B0B6A7E3AE}" type="presParOf" srcId="{155E5A36-9B41-4A4C-85F2-D6EF90315C55}" destId="{0A1B1B36-DE84-494D-90F3-7F7DB67F466A}" srcOrd="1" destOrd="0" presId="urn:microsoft.com/office/officeart/2005/8/layout/pyramid1"/>
    <dgm:cxn modelId="{2AC3621A-AD73-49F1-BFD5-824BAB72D1BE}" type="presParOf" srcId="{FD0A729E-4576-4E8D-AAE5-6003D99CD9B8}" destId="{75458416-72E5-4C62-B076-ED1B657FFEE8}" srcOrd="4" destOrd="0" presId="urn:microsoft.com/office/officeart/2005/8/layout/pyramid1"/>
    <dgm:cxn modelId="{EE691D8F-3E52-46F1-B46F-A4E809CF8D2E}" type="presParOf" srcId="{75458416-72E5-4C62-B076-ED1B657FFEE8}" destId="{9A37FF40-B173-42CB-AF94-27D3728C53C1}" srcOrd="0" destOrd="0" presId="urn:microsoft.com/office/officeart/2005/8/layout/pyramid1"/>
    <dgm:cxn modelId="{0CD835BA-C3E4-4BEB-B026-029A2E7BBC4B}" type="presParOf" srcId="{75458416-72E5-4C62-B076-ED1B657FFEE8}" destId="{ABBE7433-032A-4485-B8E9-3811276C0776}" srcOrd="1" destOrd="0" presId="urn:microsoft.com/office/officeart/2005/8/layout/pyramid1"/>
  </dgm:cxnLst>
  <dgm:bg/>
  <dgm:whole/>
</dgm:dataModel>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0F5A8-7E4C-4563-85D7-B959A2C74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3602</Words>
  <Characters>20532</Characters>
  <Application>Microsoft Office Word</Application>
  <DocSecurity>0</DocSecurity>
  <Lines>171</Lines>
  <Paragraphs>48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24086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home</cp:lastModifiedBy>
  <cp:revision>2</cp:revision>
  <cp:lastPrinted>2024-08-27T09:57:00Z</cp:lastPrinted>
  <dcterms:created xsi:type="dcterms:W3CDTF">2024-08-27T09:59:00Z</dcterms:created>
  <dcterms:modified xsi:type="dcterms:W3CDTF">2024-08-27T09:59:00Z</dcterms:modified>
</cp:coreProperties>
</file>